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C31E2" w14:textId="77777777" w:rsidR="001161F6" w:rsidRDefault="001161F6">
      <w:pPr>
        <w:pStyle w:val="ConsPlusTitlePage"/>
      </w:pPr>
      <w:r>
        <w:t xml:space="preserve">Документ предоставлен </w:t>
      </w:r>
      <w:hyperlink r:id="rId4">
        <w:r>
          <w:rPr>
            <w:color w:val="0000FF"/>
          </w:rPr>
          <w:t>КонсультантПлюс</w:t>
        </w:r>
      </w:hyperlink>
      <w:r>
        <w:br/>
      </w:r>
    </w:p>
    <w:p w14:paraId="39826B17" w14:textId="77777777" w:rsidR="001161F6" w:rsidRDefault="001161F6">
      <w:pPr>
        <w:pStyle w:val="ConsPlusNormal"/>
        <w:jc w:val="both"/>
        <w:outlineLvl w:val="0"/>
      </w:pPr>
    </w:p>
    <w:p w14:paraId="5B532FD7" w14:textId="77777777" w:rsidR="001161F6" w:rsidRDefault="001161F6">
      <w:pPr>
        <w:pStyle w:val="ConsPlusTitle"/>
        <w:jc w:val="center"/>
        <w:outlineLvl w:val="0"/>
      </w:pPr>
      <w:r>
        <w:t>ПРАВИТЕЛЬСТВО РОССИЙСКОЙ ФЕДЕРАЦИИ</w:t>
      </w:r>
    </w:p>
    <w:p w14:paraId="215F26D2" w14:textId="77777777" w:rsidR="001161F6" w:rsidRDefault="001161F6">
      <w:pPr>
        <w:pStyle w:val="ConsPlusTitle"/>
        <w:jc w:val="center"/>
      </w:pPr>
    </w:p>
    <w:p w14:paraId="5A61065A" w14:textId="77777777" w:rsidR="001161F6" w:rsidRDefault="001161F6">
      <w:pPr>
        <w:pStyle w:val="ConsPlusTitle"/>
        <w:jc w:val="center"/>
      </w:pPr>
      <w:r>
        <w:t>ПОСТАНОВЛЕНИЕ</w:t>
      </w:r>
    </w:p>
    <w:p w14:paraId="573D9026" w14:textId="77777777" w:rsidR="001161F6" w:rsidRDefault="001161F6">
      <w:pPr>
        <w:pStyle w:val="ConsPlusTitle"/>
        <w:jc w:val="center"/>
      </w:pPr>
      <w:r>
        <w:t>от 31 мая 2024 г. N 740</w:t>
      </w:r>
    </w:p>
    <w:p w14:paraId="6FCFD965" w14:textId="77777777" w:rsidR="001161F6" w:rsidRDefault="001161F6">
      <w:pPr>
        <w:pStyle w:val="ConsPlusTitle"/>
        <w:jc w:val="center"/>
      </w:pPr>
    </w:p>
    <w:p w14:paraId="13D3DE7F" w14:textId="77777777" w:rsidR="001161F6" w:rsidRDefault="001161F6">
      <w:pPr>
        <w:pStyle w:val="ConsPlusTitle"/>
        <w:jc w:val="center"/>
      </w:pPr>
      <w:r>
        <w:t>ОБ УТВЕРЖДЕНИИ ПРАВИЛ</w:t>
      </w:r>
    </w:p>
    <w:p w14:paraId="420B69B4" w14:textId="77777777" w:rsidR="001161F6" w:rsidRDefault="001161F6">
      <w:pPr>
        <w:pStyle w:val="ConsPlusTitle"/>
        <w:jc w:val="center"/>
      </w:pPr>
      <w:r>
        <w:t>ПОДГОТОВКИ И ЗАКЛЮЧЕНИЯ ДОГОВОРА ПОЛЬЗОВАНИЯ РЫБОЛОВНЫМ</w:t>
      </w:r>
    </w:p>
    <w:p w14:paraId="4AE307BD" w14:textId="77777777" w:rsidR="001161F6" w:rsidRDefault="001161F6">
      <w:pPr>
        <w:pStyle w:val="ConsPlusTitle"/>
        <w:jc w:val="center"/>
      </w:pPr>
      <w:r>
        <w:t>УЧАСТКОМ, А ТАКЖЕ ФОРМ ПРИМЕРНОГО ДОГОВОРА ПОЛЬЗОВАНИЯ</w:t>
      </w:r>
    </w:p>
    <w:p w14:paraId="02ACC657" w14:textId="77777777" w:rsidR="001161F6" w:rsidRDefault="001161F6">
      <w:pPr>
        <w:pStyle w:val="ConsPlusTitle"/>
        <w:jc w:val="center"/>
      </w:pPr>
      <w:r>
        <w:t>РЫБОЛОВНЫМ УЧАСТКОМ</w:t>
      </w:r>
    </w:p>
    <w:p w14:paraId="3941A191" w14:textId="77777777" w:rsidR="001161F6" w:rsidRDefault="001161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161F6" w14:paraId="1FBDBF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E006BB" w14:textId="77777777" w:rsidR="001161F6" w:rsidRDefault="001161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6EF041" w14:textId="77777777" w:rsidR="001161F6" w:rsidRDefault="001161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03A98F" w14:textId="77777777" w:rsidR="001161F6" w:rsidRDefault="001161F6">
            <w:pPr>
              <w:pStyle w:val="ConsPlusNormal"/>
              <w:jc w:val="center"/>
            </w:pPr>
            <w:r>
              <w:rPr>
                <w:color w:val="392C69"/>
              </w:rPr>
              <w:t>Список изменяющих документов</w:t>
            </w:r>
          </w:p>
          <w:p w14:paraId="248C926A" w14:textId="77777777" w:rsidR="001161F6" w:rsidRDefault="001161F6">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25.12.2025 N 2117)</w:t>
            </w:r>
          </w:p>
        </w:tc>
        <w:tc>
          <w:tcPr>
            <w:tcW w:w="113" w:type="dxa"/>
            <w:tcBorders>
              <w:top w:val="nil"/>
              <w:left w:val="nil"/>
              <w:bottom w:val="nil"/>
              <w:right w:val="nil"/>
            </w:tcBorders>
            <w:shd w:val="clear" w:color="auto" w:fill="F4F3F8"/>
            <w:tcMar>
              <w:top w:w="0" w:type="dxa"/>
              <w:left w:w="0" w:type="dxa"/>
              <w:bottom w:w="0" w:type="dxa"/>
              <w:right w:w="0" w:type="dxa"/>
            </w:tcMar>
          </w:tcPr>
          <w:p w14:paraId="3FD9C094" w14:textId="77777777" w:rsidR="001161F6" w:rsidRDefault="001161F6">
            <w:pPr>
              <w:pStyle w:val="ConsPlusNormal"/>
            </w:pPr>
          </w:p>
        </w:tc>
      </w:tr>
    </w:tbl>
    <w:p w14:paraId="4D7A242C" w14:textId="77777777" w:rsidR="001161F6" w:rsidRDefault="001161F6">
      <w:pPr>
        <w:pStyle w:val="ConsPlusNormal"/>
        <w:jc w:val="center"/>
      </w:pPr>
    </w:p>
    <w:p w14:paraId="61CA83B9" w14:textId="77777777" w:rsidR="001161F6" w:rsidRDefault="001161F6">
      <w:pPr>
        <w:pStyle w:val="ConsPlusNormal"/>
        <w:ind w:firstLine="540"/>
        <w:jc w:val="both"/>
      </w:pPr>
      <w:r>
        <w:t xml:space="preserve">В соответствии со </w:t>
      </w:r>
      <w:hyperlink r:id="rId6">
        <w:r>
          <w:rPr>
            <w:color w:val="0000FF"/>
          </w:rPr>
          <w:t>статьей 33.3</w:t>
        </w:r>
      </w:hyperlink>
      <w:r>
        <w:t xml:space="preserve"> Федерального закона "О рыболовстве и сохранении водных биологических ресурсов" и </w:t>
      </w:r>
      <w:hyperlink r:id="rId7">
        <w:r>
          <w:rPr>
            <w:color w:val="0000FF"/>
          </w:rPr>
          <w:t>статьей 6</w:t>
        </w:r>
      </w:hyperlink>
      <w:r>
        <w:t xml:space="preserve"> Федерального закона "О животном мире" Правительство Российской Федерации постановляет:</w:t>
      </w:r>
    </w:p>
    <w:p w14:paraId="312C44F2" w14:textId="77777777" w:rsidR="001161F6" w:rsidRDefault="001161F6">
      <w:pPr>
        <w:pStyle w:val="ConsPlusNormal"/>
        <w:spacing w:before="220"/>
        <w:ind w:firstLine="540"/>
        <w:jc w:val="both"/>
      </w:pPr>
      <w:r>
        <w:t>1. Утвердить прилагаемые:</w:t>
      </w:r>
    </w:p>
    <w:p w14:paraId="0A5DD19B" w14:textId="77777777" w:rsidR="001161F6" w:rsidRDefault="001161F6">
      <w:pPr>
        <w:pStyle w:val="ConsPlusNormal"/>
        <w:spacing w:before="220"/>
        <w:ind w:firstLine="540"/>
        <w:jc w:val="both"/>
      </w:pPr>
      <w:hyperlink w:anchor="P34">
        <w:r>
          <w:rPr>
            <w:color w:val="0000FF"/>
          </w:rPr>
          <w:t>Правила</w:t>
        </w:r>
      </w:hyperlink>
      <w:r>
        <w:t xml:space="preserve"> подготовки и заключения договора пользования рыболовным участком;</w:t>
      </w:r>
    </w:p>
    <w:p w14:paraId="4C3EEB0B" w14:textId="77777777" w:rsidR="001161F6" w:rsidRDefault="001161F6">
      <w:pPr>
        <w:pStyle w:val="ConsPlusNormal"/>
        <w:spacing w:before="220"/>
        <w:ind w:firstLine="540"/>
        <w:jc w:val="both"/>
      </w:pPr>
      <w:hyperlink w:anchor="P127">
        <w:r>
          <w:rPr>
            <w:color w:val="0000FF"/>
          </w:rPr>
          <w:t>форму</w:t>
        </w:r>
      </w:hyperlink>
      <w:r>
        <w:t xml:space="preserve"> примерного договора пользования рыболовным участком для осуществления промышленного рыболовства;</w:t>
      </w:r>
    </w:p>
    <w:p w14:paraId="24CBE6A1" w14:textId="77777777" w:rsidR="001161F6" w:rsidRDefault="001161F6">
      <w:pPr>
        <w:pStyle w:val="ConsPlusNormal"/>
        <w:spacing w:before="220"/>
        <w:ind w:firstLine="540"/>
        <w:jc w:val="both"/>
      </w:pPr>
      <w:hyperlink w:anchor="P319">
        <w:r>
          <w:rPr>
            <w:color w:val="0000FF"/>
          </w:rPr>
          <w:t>форму</w:t>
        </w:r>
      </w:hyperlink>
      <w:r>
        <w:t xml:space="preserve"> примерного договора пользования рыболовным участком для организации любительского рыболовства;</w:t>
      </w:r>
    </w:p>
    <w:p w14:paraId="3D5B7BF7" w14:textId="77777777" w:rsidR="001161F6" w:rsidRDefault="001161F6">
      <w:pPr>
        <w:pStyle w:val="ConsPlusNormal"/>
        <w:spacing w:before="220"/>
        <w:ind w:firstLine="540"/>
        <w:jc w:val="both"/>
      </w:pPr>
      <w:hyperlink w:anchor="P513">
        <w:r>
          <w:rPr>
            <w:color w:val="0000FF"/>
          </w:rPr>
          <w:t>форму</w:t>
        </w:r>
      </w:hyperlink>
      <w:r>
        <w:t xml:space="preserve"> примерного договора пользования рыболовным участком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14:paraId="79AF8586" w14:textId="77777777" w:rsidR="001161F6" w:rsidRDefault="001161F6">
      <w:pPr>
        <w:pStyle w:val="ConsPlusNormal"/>
        <w:spacing w:before="220"/>
        <w:ind w:firstLine="540"/>
        <w:jc w:val="both"/>
      </w:pPr>
      <w:r>
        <w:t>2. Настоящее постановление вступает в силу с 1 сентября 2024 г. и действует до 1 сентября 2030 г.</w:t>
      </w:r>
    </w:p>
    <w:p w14:paraId="5DA25ADE" w14:textId="77777777" w:rsidR="001161F6" w:rsidRDefault="001161F6">
      <w:pPr>
        <w:pStyle w:val="ConsPlusNormal"/>
        <w:ind w:firstLine="540"/>
        <w:jc w:val="both"/>
      </w:pPr>
    </w:p>
    <w:p w14:paraId="3884D3C9" w14:textId="77777777" w:rsidR="001161F6" w:rsidRDefault="001161F6">
      <w:pPr>
        <w:pStyle w:val="ConsPlusNormal"/>
        <w:jc w:val="right"/>
      </w:pPr>
      <w:r>
        <w:t>Председатель Правительства</w:t>
      </w:r>
    </w:p>
    <w:p w14:paraId="5ABD9764" w14:textId="77777777" w:rsidR="001161F6" w:rsidRDefault="001161F6">
      <w:pPr>
        <w:pStyle w:val="ConsPlusNormal"/>
        <w:jc w:val="right"/>
      </w:pPr>
      <w:r>
        <w:t>Российской Федерации</w:t>
      </w:r>
    </w:p>
    <w:p w14:paraId="3665BB35" w14:textId="77777777" w:rsidR="001161F6" w:rsidRDefault="001161F6">
      <w:pPr>
        <w:pStyle w:val="ConsPlusNormal"/>
        <w:jc w:val="right"/>
      </w:pPr>
      <w:r>
        <w:t>М.МИШУСТИН</w:t>
      </w:r>
    </w:p>
    <w:p w14:paraId="77CBBEF6" w14:textId="77777777" w:rsidR="001161F6" w:rsidRDefault="001161F6">
      <w:pPr>
        <w:pStyle w:val="ConsPlusNormal"/>
        <w:jc w:val="both"/>
      </w:pPr>
    </w:p>
    <w:p w14:paraId="5E69D3FC" w14:textId="77777777" w:rsidR="001161F6" w:rsidRDefault="001161F6">
      <w:pPr>
        <w:pStyle w:val="ConsPlusNormal"/>
        <w:jc w:val="both"/>
      </w:pPr>
    </w:p>
    <w:p w14:paraId="1CF644B0" w14:textId="77777777" w:rsidR="001161F6" w:rsidRDefault="001161F6">
      <w:pPr>
        <w:pStyle w:val="ConsPlusNormal"/>
        <w:jc w:val="both"/>
      </w:pPr>
    </w:p>
    <w:p w14:paraId="2EB5DB1F" w14:textId="77777777" w:rsidR="001161F6" w:rsidRDefault="001161F6">
      <w:pPr>
        <w:pStyle w:val="ConsPlusNormal"/>
        <w:jc w:val="both"/>
      </w:pPr>
    </w:p>
    <w:p w14:paraId="11A3FD2C" w14:textId="77777777" w:rsidR="001161F6" w:rsidRDefault="001161F6">
      <w:pPr>
        <w:pStyle w:val="ConsPlusNormal"/>
        <w:jc w:val="both"/>
      </w:pPr>
    </w:p>
    <w:p w14:paraId="5B342A58" w14:textId="77777777" w:rsidR="001161F6" w:rsidRDefault="001161F6">
      <w:pPr>
        <w:pStyle w:val="ConsPlusNormal"/>
        <w:jc w:val="right"/>
        <w:outlineLvl w:val="0"/>
      </w:pPr>
      <w:r>
        <w:t>Утверждены</w:t>
      </w:r>
    </w:p>
    <w:p w14:paraId="7B4955FF" w14:textId="77777777" w:rsidR="001161F6" w:rsidRDefault="001161F6">
      <w:pPr>
        <w:pStyle w:val="ConsPlusNormal"/>
        <w:jc w:val="right"/>
      </w:pPr>
      <w:r>
        <w:t>постановлением Правительства</w:t>
      </w:r>
    </w:p>
    <w:p w14:paraId="47750448" w14:textId="77777777" w:rsidR="001161F6" w:rsidRDefault="001161F6">
      <w:pPr>
        <w:pStyle w:val="ConsPlusNormal"/>
        <w:jc w:val="right"/>
      </w:pPr>
      <w:r>
        <w:t>Российской Федерации</w:t>
      </w:r>
    </w:p>
    <w:p w14:paraId="6F3226AE" w14:textId="77777777" w:rsidR="001161F6" w:rsidRDefault="001161F6">
      <w:pPr>
        <w:pStyle w:val="ConsPlusNormal"/>
        <w:jc w:val="right"/>
      </w:pPr>
      <w:r>
        <w:t>от 31 мая 2024 г. N 740</w:t>
      </w:r>
    </w:p>
    <w:p w14:paraId="7202C9F5" w14:textId="77777777" w:rsidR="001161F6" w:rsidRDefault="001161F6">
      <w:pPr>
        <w:pStyle w:val="ConsPlusNormal"/>
        <w:jc w:val="both"/>
      </w:pPr>
    </w:p>
    <w:p w14:paraId="700AB9CE" w14:textId="77777777" w:rsidR="001161F6" w:rsidRDefault="001161F6">
      <w:pPr>
        <w:pStyle w:val="ConsPlusTitle"/>
        <w:jc w:val="center"/>
      </w:pPr>
      <w:bookmarkStart w:id="0" w:name="P34"/>
      <w:bookmarkEnd w:id="0"/>
      <w:r>
        <w:t>ПРАВИЛА</w:t>
      </w:r>
    </w:p>
    <w:p w14:paraId="66871323" w14:textId="77777777" w:rsidR="001161F6" w:rsidRDefault="001161F6">
      <w:pPr>
        <w:pStyle w:val="ConsPlusTitle"/>
        <w:jc w:val="center"/>
      </w:pPr>
      <w:r>
        <w:t>ПОДГОТОВКИ И ЗАКЛЮЧЕНИЯ ДОГОВОРА ПОЛЬЗОВАНИЯ</w:t>
      </w:r>
    </w:p>
    <w:p w14:paraId="66F616EE" w14:textId="77777777" w:rsidR="001161F6" w:rsidRDefault="001161F6">
      <w:pPr>
        <w:pStyle w:val="ConsPlusTitle"/>
        <w:jc w:val="center"/>
      </w:pPr>
      <w:r>
        <w:t>РЫБОЛОВНЫМ УЧАСТКОМ</w:t>
      </w:r>
    </w:p>
    <w:p w14:paraId="09DA93E9" w14:textId="77777777" w:rsidR="001161F6" w:rsidRDefault="001161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161F6" w14:paraId="3615B6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691741" w14:textId="77777777" w:rsidR="001161F6" w:rsidRDefault="001161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ADE8A3" w14:textId="77777777" w:rsidR="001161F6" w:rsidRDefault="001161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C28EC1" w14:textId="77777777" w:rsidR="001161F6" w:rsidRDefault="001161F6">
            <w:pPr>
              <w:pStyle w:val="ConsPlusNormal"/>
              <w:jc w:val="center"/>
            </w:pPr>
            <w:r>
              <w:rPr>
                <w:color w:val="392C69"/>
              </w:rPr>
              <w:t>Список изменяющих документов</w:t>
            </w:r>
          </w:p>
          <w:p w14:paraId="53EB5E46" w14:textId="77777777" w:rsidR="001161F6" w:rsidRDefault="001161F6">
            <w:pPr>
              <w:pStyle w:val="ConsPlusNormal"/>
              <w:jc w:val="center"/>
            </w:pPr>
            <w:r>
              <w:rPr>
                <w:color w:val="392C69"/>
              </w:rPr>
              <w:t xml:space="preserve">(в ред. </w:t>
            </w:r>
            <w:hyperlink r:id="rId8">
              <w:r>
                <w:rPr>
                  <w:color w:val="0000FF"/>
                </w:rPr>
                <w:t>Постановления</w:t>
              </w:r>
            </w:hyperlink>
            <w:r>
              <w:rPr>
                <w:color w:val="392C69"/>
              </w:rPr>
              <w:t xml:space="preserve"> Правительства РФ от 25.12.2025 N 2117)</w:t>
            </w:r>
          </w:p>
        </w:tc>
        <w:tc>
          <w:tcPr>
            <w:tcW w:w="113" w:type="dxa"/>
            <w:tcBorders>
              <w:top w:val="nil"/>
              <w:left w:val="nil"/>
              <w:bottom w:val="nil"/>
              <w:right w:val="nil"/>
            </w:tcBorders>
            <w:shd w:val="clear" w:color="auto" w:fill="F4F3F8"/>
            <w:tcMar>
              <w:top w:w="0" w:type="dxa"/>
              <w:left w:w="0" w:type="dxa"/>
              <w:bottom w:w="0" w:type="dxa"/>
              <w:right w:w="0" w:type="dxa"/>
            </w:tcMar>
          </w:tcPr>
          <w:p w14:paraId="078C8D4F" w14:textId="77777777" w:rsidR="001161F6" w:rsidRDefault="001161F6">
            <w:pPr>
              <w:pStyle w:val="ConsPlusNormal"/>
            </w:pPr>
          </w:p>
        </w:tc>
      </w:tr>
    </w:tbl>
    <w:p w14:paraId="79F65DA6" w14:textId="77777777" w:rsidR="001161F6" w:rsidRDefault="001161F6">
      <w:pPr>
        <w:pStyle w:val="ConsPlusNormal"/>
        <w:jc w:val="both"/>
      </w:pPr>
    </w:p>
    <w:p w14:paraId="7B73A156" w14:textId="77777777" w:rsidR="001161F6" w:rsidRDefault="001161F6">
      <w:pPr>
        <w:pStyle w:val="ConsPlusNormal"/>
        <w:ind w:firstLine="540"/>
        <w:jc w:val="both"/>
      </w:pPr>
      <w:bookmarkStart w:id="1" w:name="P40"/>
      <w:bookmarkEnd w:id="1"/>
      <w:r>
        <w:t xml:space="preserve">1. Настоящие Правила устанавливают порядок подготовки и заключения договора пользования рыболовным участком для осуществления промышленного рыболовства в отношении анадромных видов рыб, добыча (вылов) которых регулируется </w:t>
      </w:r>
      <w:hyperlink r:id="rId9">
        <w:r>
          <w:rPr>
            <w:color w:val="0000FF"/>
          </w:rPr>
          <w:t>статьей 29.1</w:t>
        </w:r>
      </w:hyperlink>
      <w:r>
        <w:t xml:space="preserve"> Федерального закона "О рыболовстве и сохранении водных биологических ресурсов" (далее - Федеральный закон), договора пользования рыболовным участком для осуществления промышленного рыболовства во внутренних водах Российской Федерации, за исключением внутренних морских вод Российской Федерации (далее - внутренние водные объекты), договора пользования рыболовным участком для организации любительского рыболовства и договора пользования рыболовным участком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с общинами коренных малочисленных народов Севера, Сибири и Дальнего Востока Российской Федерации (далее соответственно - традиционное рыболовство, общины малочисленных народов).</w:t>
      </w:r>
    </w:p>
    <w:p w14:paraId="1E016026" w14:textId="77777777" w:rsidR="001161F6" w:rsidRDefault="001161F6">
      <w:pPr>
        <w:pStyle w:val="ConsPlusNormal"/>
        <w:spacing w:before="220"/>
        <w:ind w:firstLine="540"/>
        <w:jc w:val="both"/>
      </w:pPr>
      <w:bookmarkStart w:id="2" w:name="P41"/>
      <w:bookmarkEnd w:id="2"/>
      <w:r>
        <w:t xml:space="preserve">2. Заключение договоров, указанных в </w:t>
      </w:r>
      <w:hyperlink w:anchor="P40">
        <w:r>
          <w:rPr>
            <w:color w:val="0000FF"/>
          </w:rPr>
          <w:t>пункте 1</w:t>
        </w:r>
      </w:hyperlink>
      <w:r>
        <w:t xml:space="preserve"> настоящих Правил, с юридическими лицами и индивидуальными предпринимателями, зарегистрированными в Российской Федерации в соответствии с Федеральным </w:t>
      </w:r>
      <w:hyperlink r:id="rId10">
        <w:r>
          <w:rPr>
            <w:color w:val="0000FF"/>
          </w:rPr>
          <w:t>законом</w:t>
        </w:r>
      </w:hyperlink>
      <w:r>
        <w:t xml:space="preserve"> "О государственной регистрации юридических лиц и индивидуальных предпринимателей", и общинами малочисленных народов осуществляется:</w:t>
      </w:r>
    </w:p>
    <w:p w14:paraId="35D247AE" w14:textId="77777777" w:rsidR="001161F6" w:rsidRDefault="001161F6">
      <w:pPr>
        <w:pStyle w:val="ConsPlusNormal"/>
        <w:spacing w:before="220"/>
        <w:ind w:firstLine="540"/>
        <w:jc w:val="both"/>
      </w:pPr>
      <w:r>
        <w:t xml:space="preserve">а) территориальными органами Федерального агентства по рыболовству - для осуществления промышленного рыболовства в отношении анадромных видов рыб, добыча (вылов) которых регулируется </w:t>
      </w:r>
      <w:hyperlink r:id="rId11">
        <w:r>
          <w:rPr>
            <w:color w:val="0000FF"/>
          </w:rPr>
          <w:t>статьей 29.1</w:t>
        </w:r>
      </w:hyperlink>
      <w:r>
        <w:t xml:space="preserve"> Федерального закона, для организации любительского рыболовства, для осуществления традиционного рыболовства в отношении водных биологических ресурсов (далее - водные биоресурсы) внутренних морских вод Российской Федерации и территориального моря Российской Федерации, а также в отношении анадромных видов рыб, добыча (вылов) которых регулируется </w:t>
      </w:r>
      <w:hyperlink r:id="rId12">
        <w:r>
          <w:rPr>
            <w:color w:val="0000FF"/>
          </w:rPr>
          <w:t>статьей 29.1</w:t>
        </w:r>
      </w:hyperlink>
      <w:r>
        <w:t xml:space="preserve"> Федерального закона;</w:t>
      </w:r>
    </w:p>
    <w:p w14:paraId="5F14A8B0" w14:textId="77777777" w:rsidR="001161F6" w:rsidRDefault="001161F6">
      <w:pPr>
        <w:pStyle w:val="ConsPlusNormal"/>
        <w:spacing w:before="220"/>
        <w:ind w:firstLine="540"/>
        <w:jc w:val="both"/>
      </w:pPr>
      <w:r>
        <w:t xml:space="preserve">б) исполнительными органами субъектов Российской Федерации - для осуществления промышленного рыболовства или традиционного рыболовства в отношении водных биоресурсов внутренних водных объектов, за исключением анадромных видов рыб, добыча (вылов) которых регулируется </w:t>
      </w:r>
      <w:hyperlink r:id="rId13">
        <w:r>
          <w:rPr>
            <w:color w:val="0000FF"/>
          </w:rPr>
          <w:t>статьей 29.1</w:t>
        </w:r>
      </w:hyperlink>
      <w:r>
        <w:t xml:space="preserve"> Федерального закона.</w:t>
      </w:r>
    </w:p>
    <w:p w14:paraId="369856E8" w14:textId="77777777" w:rsidR="001161F6" w:rsidRDefault="001161F6">
      <w:pPr>
        <w:pStyle w:val="ConsPlusNormal"/>
        <w:spacing w:before="220"/>
        <w:ind w:firstLine="540"/>
        <w:jc w:val="both"/>
      </w:pPr>
      <w:r>
        <w:t xml:space="preserve">3. Договоры, указанные в </w:t>
      </w:r>
      <w:hyperlink w:anchor="P40">
        <w:r>
          <w:rPr>
            <w:color w:val="0000FF"/>
          </w:rPr>
          <w:t>пункте 1</w:t>
        </w:r>
      </w:hyperlink>
      <w:r>
        <w:t xml:space="preserve"> настоящих Правил, заключаются:</w:t>
      </w:r>
    </w:p>
    <w:p w14:paraId="0D4ADC80" w14:textId="77777777" w:rsidR="001161F6" w:rsidRDefault="001161F6">
      <w:pPr>
        <w:pStyle w:val="ConsPlusNormal"/>
        <w:spacing w:before="220"/>
        <w:ind w:firstLine="540"/>
        <w:jc w:val="both"/>
      </w:pPr>
      <w:r>
        <w:t>а) с юридическим лицом или индивидуальным предпринимателем:</w:t>
      </w:r>
    </w:p>
    <w:p w14:paraId="0BF9C24A" w14:textId="77777777" w:rsidR="001161F6" w:rsidRDefault="001161F6">
      <w:pPr>
        <w:pStyle w:val="ConsPlusNormal"/>
        <w:spacing w:before="220"/>
        <w:ind w:firstLine="540"/>
        <w:jc w:val="both"/>
      </w:pPr>
      <w:r>
        <w:t xml:space="preserve">которые являются победителями аукциона в электронной форме по продаже права на заключение договора пользования рыболовным участком для осуществления промышленного рыболовства или договора пользования рыболовным участком для организации любительского рыболовства, - в порядке, устанавливаемом в соответствии с </w:t>
      </w:r>
      <w:hyperlink r:id="rId14">
        <w:r>
          <w:rPr>
            <w:color w:val="0000FF"/>
          </w:rPr>
          <w:t>частью 10 статьи 38</w:t>
        </w:r>
      </w:hyperlink>
      <w:r>
        <w:t xml:space="preserve"> Федерального закона;</w:t>
      </w:r>
    </w:p>
    <w:p w14:paraId="079F55AC" w14:textId="77777777" w:rsidR="001161F6" w:rsidRDefault="001161F6">
      <w:pPr>
        <w:pStyle w:val="ConsPlusNormal"/>
        <w:spacing w:before="220"/>
        <w:ind w:firstLine="540"/>
        <w:jc w:val="both"/>
      </w:pPr>
      <w:r>
        <w:t xml:space="preserve">которые имеют право на заключение нового договора пользования рыболовным участком без проведения торгов (конкурсов, аукционов) в соответствии с </w:t>
      </w:r>
      <w:hyperlink r:id="rId15">
        <w:r>
          <w:rPr>
            <w:color w:val="0000FF"/>
          </w:rPr>
          <w:t>частью 7 статьи 33.3</w:t>
        </w:r>
      </w:hyperlink>
      <w:r>
        <w:t xml:space="preserve"> Федерального закона, - по результатам рассмотрения заявления, указанного в </w:t>
      </w:r>
      <w:hyperlink w:anchor="P52">
        <w:r>
          <w:rPr>
            <w:color w:val="0000FF"/>
          </w:rPr>
          <w:t>пункте 5</w:t>
        </w:r>
      </w:hyperlink>
      <w:r>
        <w:t xml:space="preserve"> настоящих Правил;</w:t>
      </w:r>
    </w:p>
    <w:p w14:paraId="06A65139" w14:textId="77777777" w:rsidR="001161F6" w:rsidRDefault="001161F6">
      <w:pPr>
        <w:pStyle w:val="ConsPlusNormal"/>
        <w:spacing w:before="220"/>
        <w:ind w:firstLine="540"/>
        <w:jc w:val="both"/>
      </w:pPr>
      <w:r>
        <w:t>б) с общиной малочисленных народов:</w:t>
      </w:r>
    </w:p>
    <w:p w14:paraId="3586B1DA" w14:textId="77777777" w:rsidR="001161F6" w:rsidRDefault="001161F6">
      <w:pPr>
        <w:pStyle w:val="ConsPlusNormal"/>
        <w:spacing w:before="220"/>
        <w:ind w:firstLine="540"/>
        <w:jc w:val="both"/>
      </w:pPr>
      <w:r>
        <w:t xml:space="preserve">которая является победителем конкурса на право заключения договора пользования рыболовным участком для осуществления традиционного рыболовства, - в порядке, установленном </w:t>
      </w:r>
      <w:hyperlink w:anchor="P105">
        <w:r>
          <w:rPr>
            <w:color w:val="0000FF"/>
          </w:rPr>
          <w:t>пунктами 30</w:t>
        </w:r>
      </w:hyperlink>
      <w:r>
        <w:t xml:space="preserve"> - </w:t>
      </w:r>
      <w:hyperlink w:anchor="P116">
        <w:r>
          <w:rPr>
            <w:color w:val="0000FF"/>
          </w:rPr>
          <w:t>38</w:t>
        </w:r>
      </w:hyperlink>
      <w:r>
        <w:t xml:space="preserve"> настоящих Правил;</w:t>
      </w:r>
    </w:p>
    <w:p w14:paraId="0B61D03D" w14:textId="77777777" w:rsidR="001161F6" w:rsidRDefault="001161F6">
      <w:pPr>
        <w:pStyle w:val="ConsPlusNormal"/>
        <w:spacing w:before="220"/>
        <w:ind w:firstLine="540"/>
        <w:jc w:val="both"/>
      </w:pPr>
      <w:r>
        <w:lastRenderedPageBreak/>
        <w:t xml:space="preserve">которая имеет право на заключение нового договора пользования рыболовным участком без проведения торгов (конкурсов, аукционов) в соответствии с </w:t>
      </w:r>
      <w:hyperlink r:id="rId16">
        <w:r>
          <w:rPr>
            <w:color w:val="0000FF"/>
          </w:rPr>
          <w:t>частью 7 статьи 33.3</w:t>
        </w:r>
      </w:hyperlink>
      <w:r>
        <w:t xml:space="preserve"> Федерального закона, - по результатам рассмотрения заявления, указанного в </w:t>
      </w:r>
      <w:hyperlink w:anchor="P52">
        <w:r>
          <w:rPr>
            <w:color w:val="0000FF"/>
          </w:rPr>
          <w:t>пункте 5</w:t>
        </w:r>
      </w:hyperlink>
      <w:r>
        <w:t xml:space="preserve"> настоящих Правил.</w:t>
      </w:r>
    </w:p>
    <w:p w14:paraId="427E780C" w14:textId="77777777" w:rsidR="001161F6" w:rsidRDefault="001161F6">
      <w:pPr>
        <w:pStyle w:val="ConsPlusNormal"/>
        <w:spacing w:before="220"/>
        <w:ind w:firstLine="540"/>
        <w:jc w:val="both"/>
      </w:pPr>
      <w:r>
        <w:t xml:space="preserve">4. Юридические лица и индивидуальные предприниматели, а также общины малочисленных народов (далее - заявитель) имеют право на заключение нового договора пользования рыболовным участком без проведения торгов (конкурсов, аукционов) при наличии в совокупности условий, указанных в </w:t>
      </w:r>
      <w:hyperlink r:id="rId17">
        <w:r>
          <w:rPr>
            <w:color w:val="0000FF"/>
          </w:rPr>
          <w:t>части 7 статьи 33.3</w:t>
        </w:r>
      </w:hyperlink>
      <w:r>
        <w:t xml:space="preserve"> Федерального закона.</w:t>
      </w:r>
    </w:p>
    <w:p w14:paraId="08D02D91" w14:textId="77777777" w:rsidR="001161F6" w:rsidRDefault="001161F6">
      <w:pPr>
        <w:pStyle w:val="ConsPlusNormal"/>
        <w:spacing w:before="220"/>
        <w:ind w:firstLine="540"/>
        <w:jc w:val="both"/>
      </w:pPr>
      <w:bookmarkStart w:id="3" w:name="P52"/>
      <w:bookmarkEnd w:id="3"/>
      <w:r>
        <w:t xml:space="preserve">5. В целях заключения договора пользования рыболовным участком в соответствии с </w:t>
      </w:r>
      <w:hyperlink r:id="rId18">
        <w:r>
          <w:rPr>
            <w:color w:val="0000FF"/>
          </w:rPr>
          <w:t>частью 7 статьи 33.3</w:t>
        </w:r>
      </w:hyperlink>
      <w:r>
        <w:t xml:space="preserve"> Федерального закона без проведения торгов (конкурсов, аукционов) заявители в письменной форме лично или почтовым отправлением либо в форме электронного документа, подписанного по желанию усиленной квалифицированной электронной подписью или усиленной неквалифицированной электронной подписью, посредством информационно-телекоммуникационной сети "Интернет" или федеральной государственной информационной системы "Единый портал государственных и муниципальных услуг (функций)" (далее - единый портал) подают в соответствующий уполномоченный орган, предусмотренный </w:t>
      </w:r>
      <w:hyperlink w:anchor="P41">
        <w:r>
          <w:rPr>
            <w:color w:val="0000FF"/>
          </w:rPr>
          <w:t>пунктом 2</w:t>
        </w:r>
      </w:hyperlink>
      <w:r>
        <w:t xml:space="preserve"> настоящих Правил (далее - уполномоченный орган) заявление о желании заключить новый договор пользования рыболовным участком (далее - заявление) не позднее чем за 2 месяца до окончания срока действия договора пользования этим рыболовным участком.</w:t>
      </w:r>
    </w:p>
    <w:p w14:paraId="3570D8E9" w14:textId="77777777" w:rsidR="001161F6" w:rsidRDefault="001161F6">
      <w:pPr>
        <w:pStyle w:val="ConsPlusNormal"/>
        <w:spacing w:before="220"/>
        <w:ind w:firstLine="540"/>
        <w:jc w:val="both"/>
      </w:pPr>
      <w:bookmarkStart w:id="4" w:name="P53"/>
      <w:bookmarkEnd w:id="4"/>
      <w:r>
        <w:t>6. Заявление должно содержать следующие сведения:</w:t>
      </w:r>
    </w:p>
    <w:p w14:paraId="453E3631" w14:textId="77777777" w:rsidR="001161F6" w:rsidRDefault="001161F6">
      <w:pPr>
        <w:pStyle w:val="ConsPlusNormal"/>
        <w:spacing w:before="220"/>
        <w:ind w:firstLine="540"/>
        <w:jc w:val="both"/>
      </w:pPr>
      <w:bookmarkStart w:id="5" w:name="P54"/>
      <w:bookmarkEnd w:id="5"/>
      <w:r>
        <w:t>а) для юридических лиц, в том числе общин малочисленных народов, - полное наименование, адрес в пределах места нахождения, банковские реквизиты, идентификационный номер налогоплательщика, основной государственный регистрационный номер, номер контактного телефона;</w:t>
      </w:r>
    </w:p>
    <w:p w14:paraId="7EB1BD94" w14:textId="77777777" w:rsidR="001161F6" w:rsidRDefault="001161F6">
      <w:pPr>
        <w:pStyle w:val="ConsPlusNormal"/>
        <w:spacing w:before="220"/>
        <w:ind w:firstLine="540"/>
        <w:jc w:val="both"/>
      </w:pPr>
      <w:bookmarkStart w:id="6" w:name="P55"/>
      <w:bookmarkEnd w:id="6"/>
      <w:r>
        <w:t>б) для индивидуальных предпринимателей - фамилия, имя, отчество (при наличии), данные документа, удостоверяющего личность, адрес регистрации по месту жительства, банковские реквизиты, идентификационный номер налогоплательщика, основной государственный регистрационный номер индивидуального предпринимателя, номер контактного телефона;</w:t>
      </w:r>
    </w:p>
    <w:p w14:paraId="03C2D76C" w14:textId="77777777" w:rsidR="001161F6" w:rsidRDefault="001161F6">
      <w:pPr>
        <w:pStyle w:val="ConsPlusNormal"/>
        <w:spacing w:before="220"/>
        <w:ind w:firstLine="540"/>
        <w:jc w:val="both"/>
      </w:pPr>
      <w:r>
        <w:t>в) реквизиты действующего договора пользования рыболовным участком (дата и номер договора, наименование органа государственной власти, заключившего договор пользования рыболовным участком с заявителем);</w:t>
      </w:r>
    </w:p>
    <w:p w14:paraId="64CEF910" w14:textId="77777777" w:rsidR="001161F6" w:rsidRDefault="001161F6">
      <w:pPr>
        <w:pStyle w:val="ConsPlusNormal"/>
        <w:spacing w:before="220"/>
        <w:ind w:firstLine="540"/>
        <w:jc w:val="both"/>
      </w:pPr>
      <w:r>
        <w:t>г) наименование (номер) рыболовного участка, предоставленного в пользование на основании договора пользования рыболовным участком, в отношении которого подано заявление, его границы и площадь (при наличии в договоре);</w:t>
      </w:r>
    </w:p>
    <w:p w14:paraId="7335C8CE" w14:textId="77777777" w:rsidR="001161F6" w:rsidRDefault="001161F6">
      <w:pPr>
        <w:pStyle w:val="ConsPlusNormal"/>
        <w:spacing w:before="220"/>
        <w:ind w:firstLine="540"/>
        <w:jc w:val="both"/>
      </w:pPr>
      <w:bookmarkStart w:id="7" w:name="P58"/>
      <w:bookmarkEnd w:id="7"/>
      <w:r>
        <w:t>д) сведения о нахождении или ненахождении заявителя под контролем иностранного инвестора или группы лиц, в которую входит иностранный инвестор (за исключением общин малочисленных народов);</w:t>
      </w:r>
    </w:p>
    <w:p w14:paraId="7165798C" w14:textId="77777777" w:rsidR="001161F6" w:rsidRDefault="001161F6">
      <w:pPr>
        <w:pStyle w:val="ConsPlusNormal"/>
        <w:spacing w:before="220"/>
        <w:ind w:firstLine="540"/>
        <w:jc w:val="both"/>
      </w:pPr>
      <w:bookmarkStart w:id="8" w:name="P59"/>
      <w:bookmarkEnd w:id="8"/>
      <w:r>
        <w:t xml:space="preserve">е)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 для юридического лица в случае, если контроль иностранного инвестора или группы лиц, в которую входит иностранный инвестор, в отношении такого юридического лица установлен в порядке, предусмотренном Федеральным </w:t>
      </w:r>
      <w:hyperlink r:id="rId19">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5CF4F3A8" w14:textId="77777777" w:rsidR="001161F6" w:rsidRDefault="001161F6">
      <w:pPr>
        <w:pStyle w:val="ConsPlusNormal"/>
        <w:spacing w:before="220"/>
        <w:ind w:firstLine="540"/>
        <w:jc w:val="both"/>
      </w:pPr>
      <w:bookmarkStart w:id="9" w:name="P60"/>
      <w:bookmarkEnd w:id="9"/>
      <w:r>
        <w:t xml:space="preserve">ж)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 в случаях если юридическое лицо, находящееся под контролем </w:t>
      </w:r>
      <w:r>
        <w:lastRenderedPageBreak/>
        <w:t xml:space="preserve">иностранного инвестора или группы лиц, в которую входит иностранный инвестор, либо в совокупности юридическое лицо, находящееся под контролем иностранного инвестора или группы лиц, в которую входит иностранный инвестор, и лица, входящие в одну группу лиц с таким юридическим лицом, будут обладать на основании договора и (или) решения органа государственной власти, предусмотренных Федеральным </w:t>
      </w:r>
      <w:hyperlink r:id="rId20">
        <w:r>
          <w:rPr>
            <w:color w:val="0000FF"/>
          </w:rPr>
          <w:t>законом</w:t>
        </w:r>
      </w:hyperlink>
      <w:r>
        <w:t xml:space="preserve">, и (или) в результате перехода права на добычу (вылов) водных биоресурсов к указанным лицам в порядке универсального правопреемства правом (правами) на добычу (вылов) определенных видов водных биоресурсов, </w:t>
      </w:r>
      <w:hyperlink r:id="rId21">
        <w:r>
          <w:rPr>
            <w:color w:val="0000FF"/>
          </w:rPr>
          <w:t>перечень</w:t>
        </w:r>
      </w:hyperlink>
      <w:r>
        <w:t xml:space="preserve"> которых утвержден распоряжением Правительства Российской Федерации от 3 июня 2023 г. N 1455-р, во всех районах их добычи (вылова) в границах рыбохозяйственного бассейна в объеме общего допустимого улова указанных водных биоресурсов,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биоресурсов, устанавливаемого в соответствии с Федеральным </w:t>
      </w:r>
      <w:hyperlink r:id="rId22">
        <w:r>
          <w:rPr>
            <w:color w:val="0000FF"/>
          </w:rPr>
          <w:t>законом</w:t>
        </w:r>
      </w:hyperlink>
      <w:r>
        <w:t>, в районах добычи (вылова) в границах рыбохозяйственного бассейна.</w:t>
      </w:r>
    </w:p>
    <w:p w14:paraId="3C34615A" w14:textId="77777777" w:rsidR="001161F6" w:rsidRDefault="001161F6">
      <w:pPr>
        <w:pStyle w:val="ConsPlusNormal"/>
        <w:spacing w:before="220"/>
        <w:ind w:firstLine="540"/>
        <w:jc w:val="both"/>
      </w:pPr>
      <w:bookmarkStart w:id="10" w:name="P61"/>
      <w:bookmarkEnd w:id="10"/>
      <w:r>
        <w:t>7. К заявлению прилагается документ, подтверждающий полномочия лица на осуществление действий от имени заявителя (для индивидуальных предпринимателей - в случае необходимости, для юридических лиц, общин малочисленных народов - при отсутствии указанных сведений о лице, имеющем право без доверенности действовать от имени заявителя, в едином государственном реестре юридических лиц). В случае подачи заявления посредством единого портала полномочия лица на осуществление действий от имени заявителя могут быть подтверждены с использованием доверенности в форме электронного документа, сведения о которой содержатся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087940F" w14:textId="77777777" w:rsidR="001161F6" w:rsidRDefault="001161F6">
      <w:pPr>
        <w:pStyle w:val="ConsPlusNormal"/>
        <w:spacing w:before="220"/>
        <w:ind w:firstLine="540"/>
        <w:jc w:val="both"/>
      </w:pPr>
      <w:r>
        <w:t>Заявления, поданные в письменной форме, должны быть скреплены печатью заявителя (при наличии) и подписаны лицом, имеющим право без доверенности действовать от имени заявителя, или лицом, уполномоченным заявителем.</w:t>
      </w:r>
    </w:p>
    <w:p w14:paraId="2C47DF8A" w14:textId="77777777" w:rsidR="001161F6" w:rsidRDefault="001161F6">
      <w:pPr>
        <w:pStyle w:val="ConsPlusNormal"/>
        <w:spacing w:before="220"/>
        <w:ind w:firstLine="540"/>
        <w:jc w:val="both"/>
      </w:pPr>
      <w:r>
        <w:t>Все листы заявления и прилагаемых к нему документов должны быть прошиты в один том и пронумерованы, места прошивки проклеиваются бумажной наклейкой, на которую наносится надпись, включающая наименование должности лица, заверившего заявление, личную подпись, расшифровку подписи, дату заверения и оттиск печати (при наличии).</w:t>
      </w:r>
    </w:p>
    <w:p w14:paraId="5C576DAC" w14:textId="77777777" w:rsidR="001161F6" w:rsidRDefault="001161F6">
      <w:pPr>
        <w:pStyle w:val="ConsPlusNormal"/>
        <w:spacing w:before="220"/>
        <w:ind w:firstLine="540"/>
        <w:jc w:val="both"/>
      </w:pPr>
      <w:bookmarkStart w:id="11" w:name="P64"/>
      <w:bookmarkEnd w:id="11"/>
      <w:r>
        <w:t xml:space="preserve">8. Уполномоченный орган самостоятельно проверяет сведения о документах, предусмотренных </w:t>
      </w:r>
      <w:hyperlink w:anchor="P54">
        <w:r>
          <w:rPr>
            <w:color w:val="0000FF"/>
          </w:rPr>
          <w:t>подпунктами "а"</w:t>
        </w:r>
      </w:hyperlink>
      <w:r>
        <w:t xml:space="preserve"> и </w:t>
      </w:r>
      <w:hyperlink w:anchor="P55">
        <w:r>
          <w:rPr>
            <w:color w:val="0000FF"/>
          </w:rPr>
          <w:t>"б"</w:t>
        </w:r>
      </w:hyperlink>
      <w:r>
        <w:t xml:space="preserve"> (в части сведений из единого государственного реестра юридических лиц (единого государственного реестра индивидуальных предпринимателей), </w:t>
      </w:r>
      <w:hyperlink w:anchor="P58">
        <w:r>
          <w:rPr>
            <w:color w:val="0000FF"/>
          </w:rPr>
          <w:t>"д"</w:t>
        </w:r>
      </w:hyperlink>
      <w:r>
        <w:t xml:space="preserve">, </w:t>
      </w:r>
      <w:hyperlink w:anchor="P59">
        <w:r>
          <w:rPr>
            <w:color w:val="0000FF"/>
          </w:rPr>
          <w:t>"е"</w:t>
        </w:r>
      </w:hyperlink>
      <w:r>
        <w:t xml:space="preserve"> и </w:t>
      </w:r>
      <w:hyperlink w:anchor="P60">
        <w:r>
          <w:rPr>
            <w:color w:val="0000FF"/>
          </w:rPr>
          <w:t>"ж" пункта 6</w:t>
        </w:r>
      </w:hyperlink>
      <w:r>
        <w:t xml:space="preserve"> настоящих Правил, в рамках межведомственного информационного взаимодействия с использованием единой системы межведомственного электронного взаимодействия.</w:t>
      </w:r>
    </w:p>
    <w:p w14:paraId="211756B3" w14:textId="77777777" w:rsidR="001161F6" w:rsidRDefault="001161F6">
      <w:pPr>
        <w:pStyle w:val="ConsPlusNormal"/>
        <w:spacing w:before="220"/>
        <w:ind w:firstLine="540"/>
        <w:jc w:val="both"/>
      </w:pPr>
      <w:r>
        <w:t xml:space="preserve">9. Заявитель вправе по собственной инициативе представить документы, подтверждающие сведения, указанные в </w:t>
      </w:r>
      <w:hyperlink w:anchor="P64">
        <w:r>
          <w:rPr>
            <w:color w:val="0000FF"/>
          </w:rPr>
          <w:t>пункте 8</w:t>
        </w:r>
      </w:hyperlink>
      <w:r>
        <w:t xml:space="preserve"> настоящих Правил.</w:t>
      </w:r>
    </w:p>
    <w:p w14:paraId="1765C422" w14:textId="77777777" w:rsidR="001161F6" w:rsidRDefault="001161F6">
      <w:pPr>
        <w:pStyle w:val="ConsPlusNormal"/>
        <w:spacing w:before="220"/>
        <w:ind w:firstLine="540"/>
        <w:jc w:val="both"/>
      </w:pPr>
      <w:r>
        <w:t>10. Требовать от заявителя представления документов или сведений, не предусмотренных настоящими Правилами, не допускается.</w:t>
      </w:r>
    </w:p>
    <w:p w14:paraId="3621FB2F" w14:textId="77777777" w:rsidR="001161F6" w:rsidRDefault="001161F6">
      <w:pPr>
        <w:pStyle w:val="ConsPlusNormal"/>
        <w:spacing w:before="220"/>
        <w:ind w:firstLine="540"/>
        <w:jc w:val="both"/>
      </w:pPr>
      <w:r>
        <w:t xml:space="preserve">11. Заключение договора пользования рыболовным участком в соответствии с </w:t>
      </w:r>
      <w:hyperlink r:id="rId23">
        <w:r>
          <w:rPr>
            <w:color w:val="0000FF"/>
          </w:rPr>
          <w:t>частью 7 статьи 33.3</w:t>
        </w:r>
      </w:hyperlink>
      <w:r>
        <w:t xml:space="preserve"> Федерального закона без проведения торгов (конкурсов, аукционов) осуществляется на 20 лет.</w:t>
      </w:r>
    </w:p>
    <w:p w14:paraId="50AE01B4" w14:textId="77777777" w:rsidR="001161F6" w:rsidRDefault="001161F6">
      <w:pPr>
        <w:pStyle w:val="ConsPlusNormal"/>
        <w:spacing w:before="220"/>
        <w:ind w:firstLine="540"/>
        <w:jc w:val="both"/>
      </w:pPr>
      <w:r>
        <w:t xml:space="preserve">12. Договор пользования рыболовным участком для осуществления в соответствии со </w:t>
      </w:r>
      <w:hyperlink r:id="rId24">
        <w:r>
          <w:rPr>
            <w:color w:val="0000FF"/>
          </w:rPr>
          <w:t>статьей 29.1</w:t>
        </w:r>
      </w:hyperlink>
      <w:r>
        <w:t xml:space="preserve"> Федерального закона добычи (вылова) анадромных видов рыб заключается с юридическим лицом или индивидуальным предпринимателем для осуществления промышленного рыболовства или организации любительского рыболовства с указанием следующих обязательств указанных лиц:</w:t>
      </w:r>
    </w:p>
    <w:p w14:paraId="3E84491B" w14:textId="77777777" w:rsidR="001161F6" w:rsidRDefault="001161F6">
      <w:pPr>
        <w:pStyle w:val="ConsPlusNormal"/>
        <w:spacing w:before="220"/>
        <w:ind w:firstLine="540"/>
        <w:jc w:val="both"/>
      </w:pPr>
      <w:r>
        <w:lastRenderedPageBreak/>
        <w:t xml:space="preserve">а) осуществление искусственного воспроизводства водных биоресурсов в соответствии со </w:t>
      </w:r>
      <w:hyperlink r:id="rId25">
        <w:r>
          <w:rPr>
            <w:color w:val="0000FF"/>
          </w:rPr>
          <w:t>статьей 45</w:t>
        </w:r>
      </w:hyperlink>
      <w:r>
        <w:t xml:space="preserve"> Федерального закона при наличии рекомендаций научно-исследовательских организаций, подведомственных Федеральному агентству по рыболовству;</w:t>
      </w:r>
    </w:p>
    <w:p w14:paraId="73F56E2B" w14:textId="77777777" w:rsidR="001161F6" w:rsidRDefault="001161F6">
      <w:pPr>
        <w:pStyle w:val="ConsPlusNormal"/>
        <w:spacing w:before="220"/>
        <w:ind w:firstLine="540"/>
        <w:jc w:val="both"/>
      </w:pPr>
      <w:bookmarkStart w:id="12" w:name="P70"/>
      <w:bookmarkEnd w:id="12"/>
      <w:r>
        <w:t>б) выполнение соглашения об участии в социально-экономическом развитии субъекта Российской Федерации, на территории которого расположен и (или) к которому прилегает водный объект или его часть, в которых выделен рыболовный участок;</w:t>
      </w:r>
    </w:p>
    <w:p w14:paraId="29904DE6" w14:textId="77777777" w:rsidR="001161F6" w:rsidRDefault="001161F6">
      <w:pPr>
        <w:pStyle w:val="ConsPlusNormal"/>
        <w:spacing w:before="220"/>
        <w:ind w:firstLine="540"/>
        <w:jc w:val="both"/>
      </w:pPr>
      <w:r>
        <w:t>в) осуществление производственного контроля в границах рыболовного участка.</w:t>
      </w:r>
    </w:p>
    <w:p w14:paraId="20094826" w14:textId="77777777" w:rsidR="001161F6" w:rsidRDefault="001161F6">
      <w:pPr>
        <w:pStyle w:val="ConsPlusNormal"/>
        <w:spacing w:before="220"/>
        <w:ind w:firstLine="540"/>
        <w:jc w:val="both"/>
      </w:pPr>
      <w:bookmarkStart w:id="13" w:name="P72"/>
      <w:bookmarkEnd w:id="13"/>
      <w:r>
        <w:t xml:space="preserve">13. Уполномоченный орган рассматривает заявление и прилагаемые к нему документы, предусмотренные </w:t>
      </w:r>
      <w:hyperlink w:anchor="P53">
        <w:r>
          <w:rPr>
            <w:color w:val="0000FF"/>
          </w:rPr>
          <w:t>пунктом 6</w:t>
        </w:r>
      </w:hyperlink>
      <w:r>
        <w:t xml:space="preserve"> настоящих Правил, в течение 2 рабочих дней со дня их поступления на соответствие заявителя и его заявления совокупности условий, указанных в </w:t>
      </w:r>
      <w:hyperlink r:id="rId26">
        <w:r>
          <w:rPr>
            <w:color w:val="0000FF"/>
          </w:rPr>
          <w:t>части 7 статьи 33.3</w:t>
        </w:r>
      </w:hyperlink>
      <w:r>
        <w:t xml:space="preserve"> Федерального закона, и принимает решение о заключении с заявителем нового договора пользования рыболовным участком в соответствии с </w:t>
      </w:r>
      <w:hyperlink r:id="rId27">
        <w:r>
          <w:rPr>
            <w:color w:val="0000FF"/>
          </w:rPr>
          <w:t>частью 7 статьи 33.3</w:t>
        </w:r>
      </w:hyperlink>
      <w:r>
        <w:t xml:space="preserve"> Федерального закона без проведения торгов (конкурсов, аукционов) или об отказе в заключении такого договора.</w:t>
      </w:r>
    </w:p>
    <w:p w14:paraId="1F219A3F" w14:textId="77777777" w:rsidR="001161F6" w:rsidRDefault="001161F6">
      <w:pPr>
        <w:pStyle w:val="ConsPlusNormal"/>
        <w:spacing w:before="220"/>
        <w:ind w:firstLine="540"/>
        <w:jc w:val="both"/>
      </w:pPr>
      <w:bookmarkStart w:id="14" w:name="P73"/>
      <w:bookmarkEnd w:id="14"/>
      <w:r>
        <w:t>14. Уполномоченный орган отказывает в заключении нового договора пользования рыболовным участком по следующим основаниям:</w:t>
      </w:r>
    </w:p>
    <w:p w14:paraId="67271E74" w14:textId="77777777" w:rsidR="001161F6" w:rsidRDefault="001161F6">
      <w:pPr>
        <w:pStyle w:val="ConsPlusNormal"/>
        <w:spacing w:before="220"/>
        <w:ind w:firstLine="540"/>
        <w:jc w:val="both"/>
      </w:pPr>
      <w:r>
        <w:t xml:space="preserve">а) заявление и прилагаемые к нему документы, предусмотренные </w:t>
      </w:r>
      <w:hyperlink w:anchor="P53">
        <w:r>
          <w:rPr>
            <w:color w:val="0000FF"/>
          </w:rPr>
          <w:t>пунктами 6</w:t>
        </w:r>
      </w:hyperlink>
      <w:r>
        <w:t xml:space="preserve"> и </w:t>
      </w:r>
      <w:hyperlink w:anchor="P61">
        <w:r>
          <w:rPr>
            <w:color w:val="0000FF"/>
          </w:rPr>
          <w:t>7</w:t>
        </w:r>
      </w:hyperlink>
      <w:r>
        <w:t xml:space="preserve"> настоящих Правил, поданы с нарушением срока, установленного </w:t>
      </w:r>
      <w:hyperlink w:anchor="P52">
        <w:r>
          <w:rPr>
            <w:color w:val="0000FF"/>
          </w:rPr>
          <w:t>пунктом 5</w:t>
        </w:r>
      </w:hyperlink>
      <w:r>
        <w:t xml:space="preserve"> настоящих Правил;</w:t>
      </w:r>
    </w:p>
    <w:p w14:paraId="62C8317D" w14:textId="77777777" w:rsidR="001161F6" w:rsidRDefault="001161F6">
      <w:pPr>
        <w:pStyle w:val="ConsPlusNormal"/>
        <w:spacing w:before="220"/>
        <w:ind w:firstLine="540"/>
        <w:jc w:val="both"/>
      </w:pPr>
      <w:r>
        <w:t xml:space="preserve">б) несоответствие заявителя одному из условий, предусмотренных </w:t>
      </w:r>
      <w:hyperlink r:id="rId28">
        <w:r>
          <w:rPr>
            <w:color w:val="0000FF"/>
          </w:rPr>
          <w:t>частью 7 статьи 33.3</w:t>
        </w:r>
      </w:hyperlink>
      <w:r>
        <w:t xml:space="preserve"> Федерального закона;</w:t>
      </w:r>
    </w:p>
    <w:p w14:paraId="351F7116" w14:textId="77777777" w:rsidR="001161F6" w:rsidRDefault="001161F6">
      <w:pPr>
        <w:pStyle w:val="ConsPlusNormal"/>
        <w:spacing w:before="220"/>
        <w:ind w:firstLine="540"/>
        <w:jc w:val="both"/>
      </w:pPr>
      <w:r>
        <w:t xml:space="preserve">в) наличие в представленном заявлении и прилагаемых к нему документах, предусмотренных </w:t>
      </w:r>
      <w:hyperlink w:anchor="P53">
        <w:r>
          <w:rPr>
            <w:color w:val="0000FF"/>
          </w:rPr>
          <w:t>пунктом 6</w:t>
        </w:r>
      </w:hyperlink>
      <w:r>
        <w:t xml:space="preserve"> настоящих Правил, недостоверных сведений.</w:t>
      </w:r>
    </w:p>
    <w:p w14:paraId="12422952" w14:textId="77777777" w:rsidR="001161F6" w:rsidRDefault="001161F6">
      <w:pPr>
        <w:pStyle w:val="ConsPlusNormal"/>
        <w:spacing w:before="220"/>
        <w:ind w:firstLine="540"/>
        <w:jc w:val="both"/>
      </w:pPr>
      <w:r>
        <w:t xml:space="preserve">15. При принятии решения об отказе в заключении нового договора пользования рыболовным участком в соответствии с </w:t>
      </w:r>
      <w:hyperlink r:id="rId29">
        <w:r>
          <w:rPr>
            <w:color w:val="0000FF"/>
          </w:rPr>
          <w:t>частью 7 статьи 33.3</w:t>
        </w:r>
      </w:hyperlink>
      <w:r>
        <w:t xml:space="preserve"> Федерального закона по основаниям, указанным в </w:t>
      </w:r>
      <w:hyperlink w:anchor="P73">
        <w:r>
          <w:rPr>
            <w:color w:val="0000FF"/>
          </w:rPr>
          <w:t>пункте 14</w:t>
        </w:r>
      </w:hyperlink>
      <w:r>
        <w:t xml:space="preserve"> настоящих Правил, уполномоченный орган в течение одного рабочего дня после истечения срока, предусмотренного </w:t>
      </w:r>
      <w:hyperlink w:anchor="P72">
        <w:r>
          <w:rPr>
            <w:color w:val="0000FF"/>
          </w:rPr>
          <w:t>пунктом 13</w:t>
        </w:r>
      </w:hyperlink>
      <w:r>
        <w:t xml:space="preserve"> настоящих Правил для рассмотрения заявления и прилагаемых к нему документов, направляет заявителю посредством заказного почтового отправления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посредством информационно-телекоммуникационной сети "Интернет" или единого портала уведомление об отказе в заключении договора.</w:t>
      </w:r>
    </w:p>
    <w:p w14:paraId="0F37D77A" w14:textId="77777777" w:rsidR="001161F6" w:rsidRDefault="001161F6">
      <w:pPr>
        <w:pStyle w:val="ConsPlusNormal"/>
        <w:spacing w:before="220"/>
        <w:ind w:firstLine="540"/>
        <w:jc w:val="both"/>
      </w:pPr>
      <w:r>
        <w:t xml:space="preserve">16. Заявитель вправе повторно направить заявление и прилагаемые к нему документы, предусмотренные </w:t>
      </w:r>
      <w:hyperlink w:anchor="P53">
        <w:r>
          <w:rPr>
            <w:color w:val="0000FF"/>
          </w:rPr>
          <w:t>пунктами 6</w:t>
        </w:r>
      </w:hyperlink>
      <w:r>
        <w:t xml:space="preserve"> и </w:t>
      </w:r>
      <w:hyperlink w:anchor="P61">
        <w:r>
          <w:rPr>
            <w:color w:val="0000FF"/>
          </w:rPr>
          <w:t>7</w:t>
        </w:r>
      </w:hyperlink>
      <w:r>
        <w:t xml:space="preserve"> настоящих Правил, в уполномоченный орган после устранения причин, послуживших основанием для вынесения решения об отказе в заключении договора пользования рыболовным участком.</w:t>
      </w:r>
    </w:p>
    <w:p w14:paraId="6C522EFF" w14:textId="77777777" w:rsidR="001161F6" w:rsidRDefault="001161F6">
      <w:pPr>
        <w:pStyle w:val="ConsPlusNormal"/>
        <w:spacing w:before="220"/>
        <w:ind w:firstLine="540"/>
        <w:jc w:val="both"/>
      </w:pPr>
      <w:r>
        <w:t xml:space="preserve">Представление и рассмотрение повторного заявления уполномоченным органом осуществляются в порядке, предусмотренном настоящими Правилами для представления и рассмотрения первичного заявления, с учетом соблюдения сроков, предусмотренных </w:t>
      </w:r>
      <w:hyperlink w:anchor="P52">
        <w:r>
          <w:rPr>
            <w:color w:val="0000FF"/>
          </w:rPr>
          <w:t>пунктом 5</w:t>
        </w:r>
      </w:hyperlink>
      <w:r>
        <w:t xml:space="preserve"> настоящих Правил.</w:t>
      </w:r>
    </w:p>
    <w:p w14:paraId="27E1D803" w14:textId="77777777" w:rsidR="001161F6" w:rsidRDefault="001161F6">
      <w:pPr>
        <w:pStyle w:val="ConsPlusNormal"/>
        <w:spacing w:before="220"/>
        <w:ind w:firstLine="540"/>
        <w:jc w:val="both"/>
      </w:pPr>
      <w:r>
        <w:t xml:space="preserve">17. В случае отсутствия оснований для отказа в заключении нового договора пользования рыболовным участком в соответствии с </w:t>
      </w:r>
      <w:hyperlink r:id="rId30">
        <w:r>
          <w:rPr>
            <w:color w:val="0000FF"/>
          </w:rPr>
          <w:t>частью 7 статьи 33.3</w:t>
        </w:r>
      </w:hyperlink>
      <w:r>
        <w:t xml:space="preserve"> Федерального закона, указанных в </w:t>
      </w:r>
      <w:hyperlink w:anchor="P73">
        <w:r>
          <w:rPr>
            <w:color w:val="0000FF"/>
          </w:rPr>
          <w:t>пункте 14</w:t>
        </w:r>
      </w:hyperlink>
      <w:r>
        <w:t xml:space="preserve"> настоящих Правил, уполномоченный орган принимает решение о заключении нового договора пользования рыболовным участком.</w:t>
      </w:r>
    </w:p>
    <w:p w14:paraId="1E28A9CF" w14:textId="77777777" w:rsidR="001161F6" w:rsidRDefault="001161F6">
      <w:pPr>
        <w:pStyle w:val="ConsPlusNormal"/>
        <w:spacing w:before="220"/>
        <w:ind w:firstLine="540"/>
        <w:jc w:val="both"/>
      </w:pPr>
      <w:bookmarkStart w:id="15" w:name="P81"/>
      <w:bookmarkEnd w:id="15"/>
      <w:r>
        <w:t xml:space="preserve">18. Уполномоченный орган в течение одного рабочего дня после истечения срока, </w:t>
      </w:r>
      <w:r>
        <w:lastRenderedPageBreak/>
        <w:t xml:space="preserve">предусмотренного </w:t>
      </w:r>
      <w:hyperlink w:anchor="P72">
        <w:r>
          <w:rPr>
            <w:color w:val="0000FF"/>
          </w:rPr>
          <w:t>пунктом 13</w:t>
        </w:r>
      </w:hyperlink>
      <w:r>
        <w:t xml:space="preserve"> настоящих Правил для рассмотрения заявления и прилагаемых к нему документов, передает 2 экземпляра проекта договора пользования рыболовным участком представителю заявителя лично с отметкой о вручении, либо направляет их заявителю посредством почтового отправления с уведомлением о вручении по указанному в заявлении адресу заявителя, либо направляет один экземпляр проекта такого договора, сформированного в электронном виде, без своей подписи посредством единого портала.</w:t>
      </w:r>
    </w:p>
    <w:p w14:paraId="19071EF4" w14:textId="77777777" w:rsidR="001161F6" w:rsidRDefault="001161F6">
      <w:pPr>
        <w:pStyle w:val="ConsPlusNormal"/>
        <w:spacing w:before="220"/>
        <w:ind w:firstLine="540"/>
        <w:jc w:val="both"/>
      </w:pPr>
      <w:bookmarkStart w:id="16" w:name="P82"/>
      <w:bookmarkEnd w:id="16"/>
      <w:r>
        <w:t>19. При направлении проектов договоров пользования рыболовными участками для осуществления промышленного рыболовства или организации любительского рыболовства указываются реквизиты банковского счета, открытого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на который подлежит зачислению плата за заключение нового договора пользования рыболовным участком.</w:t>
      </w:r>
    </w:p>
    <w:p w14:paraId="413B2552" w14:textId="77777777" w:rsidR="001161F6" w:rsidRDefault="001161F6">
      <w:pPr>
        <w:pStyle w:val="ConsPlusNormal"/>
        <w:spacing w:before="220"/>
        <w:ind w:firstLine="540"/>
        <w:jc w:val="both"/>
      </w:pPr>
      <w:bookmarkStart w:id="17" w:name="P83"/>
      <w:bookmarkEnd w:id="17"/>
      <w:r>
        <w:t xml:space="preserve">20. Размер платы за заключение нового договора пользования рыболовными участками в соответствии с </w:t>
      </w:r>
      <w:hyperlink r:id="rId31">
        <w:r>
          <w:rPr>
            <w:color w:val="0000FF"/>
          </w:rPr>
          <w:t>частью 7 статьи 33.3</w:t>
        </w:r>
      </w:hyperlink>
      <w:r>
        <w:t xml:space="preserve"> Федерального закона и срок внесения такой платы определяются в соответствии с порядком, установленным Правительством Российской Федерации в соответствии с требованиями </w:t>
      </w:r>
      <w:hyperlink r:id="rId32">
        <w:r>
          <w:rPr>
            <w:color w:val="0000FF"/>
          </w:rPr>
          <w:t>части 9 статьи 33.3</w:t>
        </w:r>
      </w:hyperlink>
      <w:r>
        <w:t xml:space="preserve"> Федерального закона.</w:t>
      </w:r>
    </w:p>
    <w:p w14:paraId="15139ADA" w14:textId="77777777" w:rsidR="001161F6" w:rsidRDefault="001161F6">
      <w:pPr>
        <w:pStyle w:val="ConsPlusNormal"/>
        <w:jc w:val="both"/>
      </w:pPr>
      <w:r>
        <w:t xml:space="preserve">(в ред. </w:t>
      </w:r>
      <w:hyperlink r:id="rId33">
        <w:r>
          <w:rPr>
            <w:color w:val="0000FF"/>
          </w:rPr>
          <w:t>Постановления</w:t>
        </w:r>
      </w:hyperlink>
      <w:r>
        <w:t xml:space="preserve"> Правительства РФ от 25.12.2025 N 2117)</w:t>
      </w:r>
    </w:p>
    <w:p w14:paraId="2C284B6D" w14:textId="77777777" w:rsidR="001161F6" w:rsidRDefault="001161F6">
      <w:pPr>
        <w:pStyle w:val="ConsPlusNormal"/>
        <w:spacing w:before="220"/>
        <w:ind w:firstLine="540"/>
        <w:jc w:val="both"/>
      </w:pPr>
      <w:bookmarkStart w:id="18" w:name="P85"/>
      <w:bookmarkEnd w:id="18"/>
      <w:r>
        <w:t xml:space="preserve">21. Заявитель в течение 5 рабочих дней со дня получения 2 экземпляров проекта договора пользования рыболовным участком или одного экземпляра такого проекта в электронном виде, предусмотренных </w:t>
      </w:r>
      <w:hyperlink w:anchor="P81">
        <w:r>
          <w:rPr>
            <w:color w:val="0000FF"/>
          </w:rPr>
          <w:t>пунктом 18</w:t>
        </w:r>
      </w:hyperlink>
      <w:r>
        <w:t xml:space="preserve"> настоящих Правил, подписывает и представляет их в уполномоченный орган лично, либо направляет посредством почтового отправления с уведомлением о вручении, либо направляет проект договора в электронном виде, подписанный усиленной квалифицированной электронной подписью или усиленной неквалифицированной электронной подписью, посредством единого портала с приложением при направлении проектов договоров для осуществления промышленного рыболовства или организации любительского рыболовства документа, подтверждающего внесение платы за заключение нового договора в соответствии с </w:t>
      </w:r>
      <w:hyperlink r:id="rId34">
        <w:r>
          <w:rPr>
            <w:color w:val="0000FF"/>
          </w:rPr>
          <w:t>частью 7 статьи 33.3</w:t>
        </w:r>
      </w:hyperlink>
      <w:r>
        <w:t xml:space="preserve"> Федерального закона, за исключением случая, указанного в </w:t>
      </w:r>
      <w:hyperlink w:anchor="P93">
        <w:r>
          <w:rPr>
            <w:color w:val="0000FF"/>
          </w:rPr>
          <w:t>пункте 23(1)</w:t>
        </w:r>
      </w:hyperlink>
      <w:r>
        <w:t xml:space="preserve"> настоящих Правил. Указанный срок не входит в общий срок предоставления услуги.</w:t>
      </w:r>
    </w:p>
    <w:p w14:paraId="20E27136" w14:textId="77777777" w:rsidR="001161F6" w:rsidRDefault="001161F6">
      <w:pPr>
        <w:pStyle w:val="ConsPlusNormal"/>
        <w:jc w:val="both"/>
      </w:pPr>
      <w:r>
        <w:t xml:space="preserve">(в ред. </w:t>
      </w:r>
      <w:hyperlink r:id="rId35">
        <w:r>
          <w:rPr>
            <w:color w:val="0000FF"/>
          </w:rPr>
          <w:t>Постановления</w:t>
        </w:r>
      </w:hyperlink>
      <w:r>
        <w:t xml:space="preserve"> Правительства РФ от 25.12.2025 N 2117)</w:t>
      </w:r>
    </w:p>
    <w:p w14:paraId="2A1DEB93" w14:textId="77777777" w:rsidR="001161F6" w:rsidRDefault="001161F6">
      <w:pPr>
        <w:pStyle w:val="ConsPlusNormal"/>
        <w:spacing w:before="220"/>
        <w:ind w:firstLine="540"/>
        <w:jc w:val="both"/>
      </w:pPr>
      <w:r>
        <w:t xml:space="preserve">22. Уполномоченный орган в течение одного рабочего дня со дня получения подписанных заявителем экземпляров договора пользования рыболовным участком, предусмотренных </w:t>
      </w:r>
      <w:hyperlink w:anchor="P85">
        <w:r>
          <w:rPr>
            <w:color w:val="0000FF"/>
          </w:rPr>
          <w:t>пунктом 21</w:t>
        </w:r>
      </w:hyperlink>
      <w:r>
        <w:t xml:space="preserve"> настоящих Правил, проверяет поступление на счет, указанный в </w:t>
      </w:r>
      <w:hyperlink w:anchor="P82">
        <w:r>
          <w:rPr>
            <w:color w:val="0000FF"/>
          </w:rPr>
          <w:t>пункте 19</w:t>
        </w:r>
      </w:hyperlink>
      <w:r>
        <w:t xml:space="preserve"> настоящих Правил, платы за заключение нового договора пользования рыболовным участком для осуществления промышленного рыболовства или организации любительского рыболовства и в случае ее поступления, за исключением случая, указанного в </w:t>
      </w:r>
      <w:hyperlink w:anchor="P93">
        <w:r>
          <w:rPr>
            <w:color w:val="0000FF"/>
          </w:rPr>
          <w:t>пункте 23(1)</w:t>
        </w:r>
      </w:hyperlink>
      <w:r>
        <w:t xml:space="preserve"> настоящих Правил, подписывает оба экземпляра договора пользования рыболовным участком либо экземпляр договора пользования рыболовным участком в электронном виде усиленной квалифицированной электронной подписью и регистрирует его в реестре заключенных договоров пользования рыболовным участком, который ведет уполномоченный орган в электронном виде.</w:t>
      </w:r>
    </w:p>
    <w:p w14:paraId="58E340C4" w14:textId="77777777" w:rsidR="001161F6" w:rsidRDefault="001161F6">
      <w:pPr>
        <w:pStyle w:val="ConsPlusNormal"/>
        <w:jc w:val="both"/>
      </w:pPr>
      <w:r>
        <w:t xml:space="preserve">(в ред. </w:t>
      </w:r>
      <w:hyperlink r:id="rId36">
        <w:r>
          <w:rPr>
            <w:color w:val="0000FF"/>
          </w:rPr>
          <w:t>Постановления</w:t>
        </w:r>
      </w:hyperlink>
      <w:r>
        <w:t xml:space="preserve"> Правительства РФ от 25.12.2025 N 2117)</w:t>
      </w:r>
    </w:p>
    <w:p w14:paraId="21387B4B" w14:textId="77777777" w:rsidR="001161F6" w:rsidRDefault="001161F6">
      <w:pPr>
        <w:pStyle w:val="ConsPlusNormal"/>
        <w:spacing w:before="220"/>
        <w:ind w:firstLine="540"/>
        <w:jc w:val="both"/>
      </w:pPr>
      <w:r>
        <w:t xml:space="preserve">23. Непредставление лично, ненаправление почтовым отправлением или посредством единого портала заявителем в срок, предусмотренный </w:t>
      </w:r>
      <w:hyperlink w:anchor="P85">
        <w:r>
          <w:rPr>
            <w:color w:val="0000FF"/>
          </w:rPr>
          <w:t>пунктом 21</w:t>
        </w:r>
      </w:hyperlink>
      <w:r>
        <w:t xml:space="preserve"> настоящих Правил, подписанных экземпляров договора пользования рыболовным участком либо при заключении новых договоров пользования рыболовными участками для осуществления промышленного рыболовства или организации любительского рыболовства невнесение платы за заключение нового договора пользования рыболовным участком, за исключением случая, указанного в </w:t>
      </w:r>
      <w:hyperlink w:anchor="P93">
        <w:r>
          <w:rPr>
            <w:color w:val="0000FF"/>
          </w:rPr>
          <w:t>пункте 23(1)</w:t>
        </w:r>
      </w:hyperlink>
      <w:r>
        <w:t xml:space="preserve"> настоящих Правил, в указанные сроки признается отказом заявителя от заключения такого договора.</w:t>
      </w:r>
    </w:p>
    <w:p w14:paraId="0EDEA8CB" w14:textId="77777777" w:rsidR="001161F6" w:rsidRDefault="001161F6">
      <w:pPr>
        <w:pStyle w:val="ConsPlusNormal"/>
        <w:jc w:val="both"/>
      </w:pPr>
      <w:r>
        <w:t xml:space="preserve">(в ред. </w:t>
      </w:r>
      <w:hyperlink r:id="rId37">
        <w:r>
          <w:rPr>
            <w:color w:val="0000FF"/>
          </w:rPr>
          <w:t>Постановления</w:t>
        </w:r>
      </w:hyperlink>
      <w:r>
        <w:t xml:space="preserve"> Правительства РФ от 25.12.2025 N 2117)</w:t>
      </w:r>
    </w:p>
    <w:p w14:paraId="0EFE1E3C" w14:textId="77777777" w:rsidR="001161F6" w:rsidRDefault="001161F6">
      <w:pPr>
        <w:pStyle w:val="ConsPlusNormal"/>
        <w:spacing w:before="220"/>
        <w:ind w:firstLine="540"/>
        <w:jc w:val="both"/>
      </w:pPr>
      <w:r>
        <w:t xml:space="preserve">Заявитель вправе направить в указанный срок в уполномоченный орган мотивированный </w:t>
      </w:r>
      <w:r>
        <w:lastRenderedPageBreak/>
        <w:t>отказ от заключения договора.</w:t>
      </w:r>
    </w:p>
    <w:p w14:paraId="45DA96E6" w14:textId="77777777" w:rsidR="001161F6" w:rsidRDefault="001161F6">
      <w:pPr>
        <w:pStyle w:val="ConsPlusNormal"/>
        <w:spacing w:before="220"/>
        <w:ind w:firstLine="540"/>
        <w:jc w:val="both"/>
      </w:pPr>
      <w:r>
        <w:t>Если разногласия, возникающие в связи с отказом от заключения договора, не будут разрешены путем переговоров, они разрешаются в судебном порядке в соответствии с законодательством Российской Федерации.</w:t>
      </w:r>
    </w:p>
    <w:p w14:paraId="6DDBCABF" w14:textId="77777777" w:rsidR="001161F6" w:rsidRDefault="001161F6">
      <w:pPr>
        <w:pStyle w:val="ConsPlusNormal"/>
        <w:spacing w:before="220"/>
        <w:ind w:firstLine="540"/>
        <w:jc w:val="both"/>
      </w:pPr>
      <w:bookmarkStart w:id="19" w:name="P93"/>
      <w:bookmarkEnd w:id="19"/>
      <w:r>
        <w:t xml:space="preserve">23(1). В случае заключения нового договора пользования рыболовным участком в соответствии с </w:t>
      </w:r>
      <w:hyperlink r:id="rId38">
        <w:r>
          <w:rPr>
            <w:color w:val="0000FF"/>
          </w:rPr>
          <w:t>частью 7 статьи 33.3</w:t>
        </w:r>
      </w:hyperlink>
      <w:r>
        <w:t xml:space="preserve"> Федерального закона в период с 1 января по 1 июня 2026 г. плата, указанная в </w:t>
      </w:r>
      <w:hyperlink w:anchor="P83">
        <w:r>
          <w:rPr>
            <w:color w:val="0000FF"/>
          </w:rPr>
          <w:t>пункте 20</w:t>
        </w:r>
      </w:hyperlink>
      <w:r>
        <w:t xml:space="preserve"> настоящих Правил в части размера платы, подлежащей внесению при заключении указанного договора пользования рыболовным участком, подлежит внесению в срок до 1 октября 2026 г.</w:t>
      </w:r>
    </w:p>
    <w:p w14:paraId="23FDEF62" w14:textId="77777777" w:rsidR="001161F6" w:rsidRDefault="001161F6">
      <w:pPr>
        <w:pStyle w:val="ConsPlusNormal"/>
        <w:jc w:val="both"/>
      </w:pPr>
      <w:r>
        <w:t xml:space="preserve">(п. 23(1) введен </w:t>
      </w:r>
      <w:hyperlink r:id="rId39">
        <w:r>
          <w:rPr>
            <w:color w:val="0000FF"/>
          </w:rPr>
          <w:t>Постановлением</w:t>
        </w:r>
      </w:hyperlink>
      <w:r>
        <w:t xml:space="preserve"> Правительства РФ от 25.12.2025 N 2117)</w:t>
      </w:r>
    </w:p>
    <w:p w14:paraId="5FD54EF4" w14:textId="77777777" w:rsidR="001161F6" w:rsidRDefault="001161F6">
      <w:pPr>
        <w:pStyle w:val="ConsPlusNormal"/>
        <w:spacing w:before="220"/>
        <w:ind w:firstLine="540"/>
        <w:jc w:val="both"/>
      </w:pPr>
      <w:r>
        <w:t xml:space="preserve">24. Договор пользования рыболовным участком, заключаемый в соответствии с </w:t>
      </w:r>
      <w:hyperlink r:id="rId40">
        <w:r>
          <w:rPr>
            <w:color w:val="0000FF"/>
          </w:rPr>
          <w:t>частью 7 статьи 33.3</w:t>
        </w:r>
      </w:hyperlink>
      <w:r>
        <w:t xml:space="preserve"> Федерального закона, подписывают:</w:t>
      </w:r>
    </w:p>
    <w:p w14:paraId="1542C401" w14:textId="77777777" w:rsidR="001161F6" w:rsidRDefault="001161F6">
      <w:pPr>
        <w:pStyle w:val="ConsPlusNormal"/>
        <w:spacing w:before="220"/>
        <w:ind w:firstLine="540"/>
        <w:jc w:val="both"/>
      </w:pPr>
      <w:r>
        <w:t>а) со стороны уполномоченного органа - руководитель уполномоченного органа либо уполномоченное руководителем должностное лицо;</w:t>
      </w:r>
    </w:p>
    <w:p w14:paraId="3D661A47" w14:textId="77777777" w:rsidR="001161F6" w:rsidRDefault="001161F6">
      <w:pPr>
        <w:pStyle w:val="ConsPlusNormal"/>
        <w:spacing w:before="220"/>
        <w:ind w:firstLine="540"/>
        <w:jc w:val="both"/>
      </w:pPr>
      <w:r>
        <w:t>б) со стороны заявителя - руководитель юридического лица, глава крестьянского (фермерского) хозяйства, председатель правления (совета) общины малочисленных народов, индивидуальный предприниматель либо представитель заявителя при наличии документа, удостоверяющего его личность, и документов, подтверждающих полномочия действовать от имени заявителя.</w:t>
      </w:r>
    </w:p>
    <w:p w14:paraId="110AED50" w14:textId="77777777" w:rsidR="001161F6" w:rsidRDefault="001161F6">
      <w:pPr>
        <w:pStyle w:val="ConsPlusNormal"/>
        <w:spacing w:before="220"/>
        <w:ind w:firstLine="540"/>
        <w:jc w:val="both"/>
      </w:pPr>
      <w:bookmarkStart w:id="20" w:name="P98"/>
      <w:bookmarkEnd w:id="20"/>
      <w:r>
        <w:t>25. Регистрация договоров пользования рыболовным участком включает в себя:</w:t>
      </w:r>
    </w:p>
    <w:p w14:paraId="6B3ECF88" w14:textId="77777777" w:rsidR="001161F6" w:rsidRDefault="001161F6">
      <w:pPr>
        <w:pStyle w:val="ConsPlusNormal"/>
        <w:spacing w:before="220"/>
        <w:ind w:firstLine="540"/>
        <w:jc w:val="both"/>
      </w:pPr>
      <w:r>
        <w:t>а) присвоение регистрационного номера;</w:t>
      </w:r>
    </w:p>
    <w:p w14:paraId="63AC7A75" w14:textId="77777777" w:rsidR="001161F6" w:rsidRDefault="001161F6">
      <w:pPr>
        <w:pStyle w:val="ConsPlusNormal"/>
        <w:spacing w:before="220"/>
        <w:ind w:firstLine="540"/>
        <w:jc w:val="both"/>
      </w:pPr>
      <w:r>
        <w:t>б) внесение записей в реестр заключенных договоров пользования рыболовным участком.</w:t>
      </w:r>
    </w:p>
    <w:p w14:paraId="6AE2C3A0" w14:textId="77777777" w:rsidR="001161F6" w:rsidRDefault="001161F6">
      <w:pPr>
        <w:pStyle w:val="ConsPlusNormal"/>
        <w:spacing w:before="220"/>
        <w:ind w:firstLine="540"/>
        <w:jc w:val="both"/>
      </w:pPr>
      <w:r>
        <w:t>26. Присвоение договорам пользования рыболовным участком регистрационных номеров в реестре разрешений осуществляется с использованием федеральной государственной информационной системы "Федеральный реестр государственных и муниципальных услуг (функций)".</w:t>
      </w:r>
    </w:p>
    <w:p w14:paraId="1877CB43" w14:textId="77777777" w:rsidR="001161F6" w:rsidRDefault="001161F6">
      <w:pPr>
        <w:pStyle w:val="ConsPlusNormal"/>
        <w:spacing w:before="220"/>
        <w:ind w:firstLine="540"/>
        <w:jc w:val="both"/>
      </w:pPr>
      <w:r>
        <w:t>27. Подписанный обеими сторонами договор пользования рыболовным участком считается заключенным с момента внесения записи о заключенном договоре в реестр заключенных договоров пользования рыболовным участком.</w:t>
      </w:r>
    </w:p>
    <w:p w14:paraId="46BD7FD0" w14:textId="77777777" w:rsidR="001161F6" w:rsidRDefault="001161F6">
      <w:pPr>
        <w:pStyle w:val="ConsPlusNormal"/>
        <w:spacing w:before="220"/>
        <w:ind w:firstLine="540"/>
        <w:jc w:val="both"/>
      </w:pPr>
      <w:bookmarkStart w:id="21" w:name="P103"/>
      <w:bookmarkEnd w:id="21"/>
      <w:r>
        <w:t>28. После внесения записи о заключенном договоре в реестр заключенных договоров пользования рыболовным участком уполномоченный орган в день внесения этой записи передает один экземпляр договора заявителю лично, либо направляет его посредством почтового отправления с уведомлением о вручении по указанному в заявлении адресу заявителя, либо направляет заявителю экземпляр договора в электронном виде с выпиской из реестра заключенных договоров пользования рыболовным участком посредством единого портала.</w:t>
      </w:r>
    </w:p>
    <w:p w14:paraId="6EDD2A6C" w14:textId="77777777" w:rsidR="001161F6" w:rsidRDefault="001161F6">
      <w:pPr>
        <w:pStyle w:val="ConsPlusNormal"/>
        <w:spacing w:before="220"/>
        <w:ind w:firstLine="540"/>
        <w:jc w:val="both"/>
      </w:pPr>
      <w:r>
        <w:t xml:space="preserve">29. В случае незаключения в течение 60 дней после заключения договора пользования рыболовным участком для осуществления в соответствии со </w:t>
      </w:r>
      <w:hyperlink r:id="rId41">
        <w:r>
          <w:rPr>
            <w:color w:val="0000FF"/>
          </w:rPr>
          <w:t>статьей 29.1</w:t>
        </w:r>
      </w:hyperlink>
      <w:r>
        <w:t xml:space="preserve"> Федерального закона добычи (вылова) анадромных видов рыб соглашения, указанного в </w:t>
      </w:r>
      <w:hyperlink w:anchor="P70">
        <w:r>
          <w:rPr>
            <w:color w:val="0000FF"/>
          </w:rPr>
          <w:t>подпункте "б" пункта 12</w:t>
        </w:r>
      </w:hyperlink>
      <w:r>
        <w:t xml:space="preserve"> настоящих Правил, уполномоченный орган направляет посредством почтового отправления с уведомлением о вручении или посредством единого портала юридическому лицу, за исключением общин малочисленных народов, или индивидуальному предпринимателю уведомление о расторжении в одностороннем порядке договора пользования рыболовным участком.</w:t>
      </w:r>
    </w:p>
    <w:p w14:paraId="35B16599" w14:textId="77777777" w:rsidR="001161F6" w:rsidRDefault="001161F6">
      <w:pPr>
        <w:pStyle w:val="ConsPlusNormal"/>
        <w:spacing w:before="220"/>
        <w:ind w:firstLine="540"/>
        <w:jc w:val="both"/>
      </w:pPr>
      <w:bookmarkStart w:id="22" w:name="P105"/>
      <w:bookmarkEnd w:id="22"/>
      <w:r>
        <w:t xml:space="preserve">30. Подготовку и заключение договора пользования рыболовным участком для </w:t>
      </w:r>
      <w:r>
        <w:lastRenderedPageBreak/>
        <w:t xml:space="preserve">осуществления традиционного рыболовства по результатам конкурса на право его заключения, проведенного в соответствии с </w:t>
      </w:r>
      <w:hyperlink r:id="rId42">
        <w:r>
          <w:rPr>
            <w:color w:val="0000FF"/>
          </w:rPr>
          <w:t>частью 3 статьи 38.2</w:t>
        </w:r>
      </w:hyperlink>
      <w:r>
        <w:t xml:space="preserve"> Федерального закона (далее - конкурс), осуществляет уполномоченный орган.</w:t>
      </w:r>
    </w:p>
    <w:p w14:paraId="71937BDD" w14:textId="77777777" w:rsidR="001161F6" w:rsidRDefault="001161F6">
      <w:pPr>
        <w:pStyle w:val="ConsPlusNormal"/>
        <w:spacing w:before="220"/>
        <w:ind w:firstLine="540"/>
        <w:jc w:val="both"/>
      </w:pPr>
      <w:r>
        <w:t xml:space="preserve">31. Договор пользования рыболовным участком, предусмотренный </w:t>
      </w:r>
      <w:hyperlink w:anchor="P105">
        <w:r>
          <w:rPr>
            <w:color w:val="0000FF"/>
          </w:rPr>
          <w:t>пунктом 30</w:t>
        </w:r>
      </w:hyperlink>
      <w:r>
        <w:t xml:space="preserve"> настоящих Правил, заключается в течение 10 рабочих дней со дня приема и регистрации заявок на участие в конкурсе в соответствии с условиями, предусмотренными в извещении о проведении конкурса и в конкурсной документации. Указанный договор может заключаться на срок до 20 лет.</w:t>
      </w:r>
    </w:p>
    <w:p w14:paraId="4203D2F5" w14:textId="77777777" w:rsidR="001161F6" w:rsidRDefault="001161F6">
      <w:pPr>
        <w:pStyle w:val="ConsPlusNormal"/>
        <w:spacing w:before="220"/>
        <w:ind w:firstLine="540"/>
        <w:jc w:val="both"/>
      </w:pPr>
      <w:r>
        <w:t xml:space="preserve">Основанием для заключения договора пользования рыболовным участком является оформленный в установленном порядке протокол оценки и сопоставления заявок на участие в конкурсе, предусмотренный </w:t>
      </w:r>
      <w:hyperlink r:id="rId43">
        <w:r>
          <w:rPr>
            <w:color w:val="0000FF"/>
          </w:rPr>
          <w:t>Правилами</w:t>
        </w:r>
      </w:hyperlink>
      <w:r>
        <w:t xml:space="preserve"> организации и проведения конкурса на право заключения договора пользования рыболовным участком, утвержденными постановлением Правительства Российской Федерации от 28 мая 2024 г. N 693 "Об утверждении Правил организации и проведения конкурса на право заключения договора пользования рыболовным участком".</w:t>
      </w:r>
    </w:p>
    <w:p w14:paraId="27C0DCA5" w14:textId="77777777" w:rsidR="001161F6" w:rsidRDefault="001161F6">
      <w:pPr>
        <w:pStyle w:val="ConsPlusNormal"/>
        <w:spacing w:before="220"/>
        <w:ind w:firstLine="540"/>
        <w:jc w:val="both"/>
      </w:pPr>
      <w:bookmarkStart w:id="23" w:name="P108"/>
      <w:bookmarkEnd w:id="23"/>
      <w:r>
        <w:t>32. Уполномоченный орган в течение одного рабочего дня со дня подписания протокола оценки и сопоставления заявок или одного рабочего дня со дня подписания протокола рассмотрения заявок (в случае если только один участник конкурса допущен к участию в конкурсе) передает один экземпляр соответствующего протокола и проект договора пользования рыболовным участком в 2 экземплярах победителю конкурса для подписания с отметкой о вручении, либо направляет их посредством почтового отправления с уведомлением о вручении, либо направляет один экземпляр соответствующего протокола, подписанного усиленной квалифицированной подписью, и один экземпляр проекта договора пользования рыболовным участком, сформированного в электронном виде, без своей подписи посредством единого портала.</w:t>
      </w:r>
    </w:p>
    <w:p w14:paraId="2CDD5F0A" w14:textId="77777777" w:rsidR="001161F6" w:rsidRDefault="001161F6">
      <w:pPr>
        <w:pStyle w:val="ConsPlusNormal"/>
        <w:spacing w:before="220"/>
        <w:ind w:firstLine="540"/>
        <w:jc w:val="both"/>
      </w:pPr>
      <w:r>
        <w:t xml:space="preserve">33. Договор, предусмотренный </w:t>
      </w:r>
      <w:hyperlink w:anchor="P105">
        <w:r>
          <w:rPr>
            <w:color w:val="0000FF"/>
          </w:rPr>
          <w:t>пунктом 30</w:t>
        </w:r>
      </w:hyperlink>
      <w:r>
        <w:t xml:space="preserve"> настоящих Правил, подписывают:</w:t>
      </w:r>
    </w:p>
    <w:p w14:paraId="4393C5D8" w14:textId="77777777" w:rsidR="001161F6" w:rsidRDefault="001161F6">
      <w:pPr>
        <w:pStyle w:val="ConsPlusNormal"/>
        <w:spacing w:before="220"/>
        <w:ind w:firstLine="540"/>
        <w:jc w:val="both"/>
      </w:pPr>
      <w:r>
        <w:t>а) со стороны организатора конкурса - уполномоченное должностное лицо уполномоченного органа;</w:t>
      </w:r>
    </w:p>
    <w:p w14:paraId="1719C6B0" w14:textId="77777777" w:rsidR="001161F6" w:rsidRDefault="001161F6">
      <w:pPr>
        <w:pStyle w:val="ConsPlusNormal"/>
        <w:spacing w:before="220"/>
        <w:ind w:firstLine="540"/>
        <w:jc w:val="both"/>
      </w:pPr>
      <w:r>
        <w:t>б) со стороны победителя конкурса - председатель правления (совета) общины малочисленных народов или уполномоченный представитель (при наличии у него документов, подтверждающих полномочия на подписание договора пользования рыболовным участком).</w:t>
      </w:r>
    </w:p>
    <w:p w14:paraId="52E811E6" w14:textId="77777777" w:rsidR="001161F6" w:rsidRDefault="001161F6">
      <w:pPr>
        <w:pStyle w:val="ConsPlusNormal"/>
        <w:spacing w:before="220"/>
        <w:ind w:firstLine="540"/>
        <w:jc w:val="both"/>
      </w:pPr>
      <w:bookmarkStart w:id="24" w:name="P112"/>
      <w:bookmarkEnd w:id="24"/>
      <w:r>
        <w:t xml:space="preserve">34. Победитель конкурса в течение 5 рабочих дней со дня получения документов, предусмотренных </w:t>
      </w:r>
      <w:hyperlink w:anchor="P108">
        <w:r>
          <w:rPr>
            <w:color w:val="0000FF"/>
          </w:rPr>
          <w:t>пунктом 32</w:t>
        </w:r>
      </w:hyperlink>
      <w:r>
        <w:t xml:space="preserve"> настоящих Правил, подписывает и представляет их в уполномоченный орган лично, либо направляет посредством почтового отправления с уведомлением о вручении, либо направляет проект договора в электронном виде, подписанный усиленной квалифицированной электронной подписью или усиленной неквалифицированной электронной подписью, посредством единого портала. Указанный срок не входит в общий срок предоставления услуги.</w:t>
      </w:r>
    </w:p>
    <w:p w14:paraId="2C0374BB" w14:textId="77777777" w:rsidR="001161F6" w:rsidRDefault="001161F6">
      <w:pPr>
        <w:pStyle w:val="ConsPlusNormal"/>
        <w:spacing w:before="220"/>
        <w:ind w:firstLine="540"/>
        <w:jc w:val="both"/>
      </w:pPr>
      <w:bookmarkStart w:id="25" w:name="P113"/>
      <w:bookmarkEnd w:id="25"/>
      <w:r>
        <w:t xml:space="preserve">35. Уполномоченный орган в течение одного рабочего дня со дня получения подписанных заявителем экземпляров договора пользования рыболовным участком, предусмотренных </w:t>
      </w:r>
      <w:hyperlink w:anchor="P112">
        <w:r>
          <w:rPr>
            <w:color w:val="0000FF"/>
          </w:rPr>
          <w:t>пунктом 34</w:t>
        </w:r>
      </w:hyperlink>
      <w:r>
        <w:t xml:space="preserve"> настоящих Правил, но не ранее чем через 10 дней со дня размещения информации о результатах указанного конкурса или о признании указанного конкурса несостоявшимся на официальном сайте в информационно-телекоммуникационной сети "Интернет" для размещения информации о проведении торгов по адресу </w:t>
      </w:r>
      <w:hyperlink r:id="rId44">
        <w:r>
          <w:rPr>
            <w:color w:val="0000FF"/>
          </w:rPr>
          <w:t>www.torgi.gov.ru</w:t>
        </w:r>
      </w:hyperlink>
      <w:r>
        <w:t>, подписывает оба экземпляра договора пользования рыболовным участком либо экземпляр договора пользования рыболовным участком в электронном виде усиленной квалифицированной электронной подписью и регистрирует в реестре заключенных договоров пользования рыболовным участком, который ведет уполномоченный орган в электронном виде.</w:t>
      </w:r>
    </w:p>
    <w:p w14:paraId="1BA1EB0C" w14:textId="77777777" w:rsidR="001161F6" w:rsidRDefault="001161F6">
      <w:pPr>
        <w:pStyle w:val="ConsPlusNormal"/>
        <w:spacing w:before="220"/>
        <w:ind w:firstLine="540"/>
        <w:jc w:val="both"/>
      </w:pPr>
      <w:r>
        <w:t xml:space="preserve">36. К договорам пользования рыболовным участком, предусмотренным </w:t>
      </w:r>
      <w:hyperlink w:anchor="P105">
        <w:r>
          <w:rPr>
            <w:color w:val="0000FF"/>
          </w:rPr>
          <w:t>пунктом 30</w:t>
        </w:r>
      </w:hyperlink>
      <w:r>
        <w:t xml:space="preserve"> </w:t>
      </w:r>
      <w:r>
        <w:lastRenderedPageBreak/>
        <w:t xml:space="preserve">настоящих Правил, применяются положения </w:t>
      </w:r>
      <w:hyperlink w:anchor="P98">
        <w:r>
          <w:rPr>
            <w:color w:val="0000FF"/>
          </w:rPr>
          <w:t>пунктов 25</w:t>
        </w:r>
      </w:hyperlink>
      <w:r>
        <w:t xml:space="preserve"> - </w:t>
      </w:r>
      <w:hyperlink w:anchor="P103">
        <w:r>
          <w:rPr>
            <w:color w:val="0000FF"/>
          </w:rPr>
          <w:t>28</w:t>
        </w:r>
      </w:hyperlink>
      <w:r>
        <w:t xml:space="preserve"> настоящих Правил.</w:t>
      </w:r>
    </w:p>
    <w:p w14:paraId="2DC2FF48" w14:textId="77777777" w:rsidR="001161F6" w:rsidRDefault="001161F6">
      <w:pPr>
        <w:pStyle w:val="ConsPlusNormal"/>
        <w:spacing w:before="220"/>
        <w:ind w:firstLine="540"/>
        <w:jc w:val="both"/>
      </w:pPr>
      <w:r>
        <w:t xml:space="preserve">37. Победитель конкурса, не представивший уполномоченному органу в срок, предусмотренный конкурсной документацией, подписанный договор пользования рыболовным участком, проект которого передан ему в соответствии с </w:t>
      </w:r>
      <w:hyperlink w:anchor="P108">
        <w:r>
          <w:rPr>
            <w:color w:val="0000FF"/>
          </w:rPr>
          <w:t>пунктом 32</w:t>
        </w:r>
      </w:hyperlink>
      <w:r>
        <w:t xml:space="preserve"> настоящих Правил, признается уклонившимся от заключения такого договора.</w:t>
      </w:r>
    </w:p>
    <w:p w14:paraId="2CC8316B" w14:textId="77777777" w:rsidR="001161F6" w:rsidRDefault="001161F6">
      <w:pPr>
        <w:pStyle w:val="ConsPlusNormal"/>
        <w:spacing w:before="220"/>
        <w:ind w:firstLine="540"/>
        <w:jc w:val="both"/>
      </w:pPr>
      <w:bookmarkStart w:id="26" w:name="P116"/>
      <w:bookmarkEnd w:id="26"/>
      <w:r>
        <w:t xml:space="preserve">38. В этом случае победителем конкурса признается участник конкурса, заявке которого присвоен 2-й номер, и со дня признания этого участника победителем конкурса уполномоченный орган заключает с ним договор пользования рыболовным участком в соответствии с </w:t>
      </w:r>
      <w:hyperlink w:anchor="P108">
        <w:r>
          <w:rPr>
            <w:color w:val="0000FF"/>
          </w:rPr>
          <w:t>пунктами 32</w:t>
        </w:r>
      </w:hyperlink>
      <w:r>
        <w:t xml:space="preserve"> - </w:t>
      </w:r>
      <w:hyperlink w:anchor="P113">
        <w:r>
          <w:rPr>
            <w:color w:val="0000FF"/>
          </w:rPr>
          <w:t>35</w:t>
        </w:r>
      </w:hyperlink>
      <w:r>
        <w:t xml:space="preserve"> настоящих Правил.</w:t>
      </w:r>
    </w:p>
    <w:p w14:paraId="171C9B8F" w14:textId="77777777" w:rsidR="001161F6" w:rsidRDefault="001161F6">
      <w:pPr>
        <w:pStyle w:val="ConsPlusNormal"/>
        <w:jc w:val="both"/>
      </w:pPr>
    </w:p>
    <w:p w14:paraId="3F886D94" w14:textId="77777777" w:rsidR="001161F6" w:rsidRDefault="001161F6">
      <w:pPr>
        <w:pStyle w:val="ConsPlusNormal"/>
        <w:jc w:val="both"/>
      </w:pPr>
    </w:p>
    <w:p w14:paraId="6FE09C2E" w14:textId="77777777" w:rsidR="001161F6" w:rsidRDefault="001161F6">
      <w:pPr>
        <w:pStyle w:val="ConsPlusNormal"/>
        <w:jc w:val="both"/>
      </w:pPr>
    </w:p>
    <w:p w14:paraId="16D4939D" w14:textId="77777777" w:rsidR="001161F6" w:rsidRDefault="001161F6">
      <w:pPr>
        <w:pStyle w:val="ConsPlusNormal"/>
        <w:jc w:val="both"/>
      </w:pPr>
    </w:p>
    <w:p w14:paraId="742FAE19" w14:textId="77777777" w:rsidR="001161F6" w:rsidRDefault="001161F6">
      <w:pPr>
        <w:pStyle w:val="ConsPlusNormal"/>
        <w:jc w:val="both"/>
      </w:pPr>
    </w:p>
    <w:p w14:paraId="6436DA88" w14:textId="77777777" w:rsidR="001161F6" w:rsidRDefault="001161F6">
      <w:pPr>
        <w:pStyle w:val="ConsPlusNormal"/>
        <w:jc w:val="right"/>
        <w:outlineLvl w:val="0"/>
      </w:pPr>
      <w:r>
        <w:t>Утверждена</w:t>
      </w:r>
    </w:p>
    <w:p w14:paraId="276A9183" w14:textId="77777777" w:rsidR="001161F6" w:rsidRDefault="001161F6">
      <w:pPr>
        <w:pStyle w:val="ConsPlusNormal"/>
        <w:jc w:val="right"/>
      </w:pPr>
      <w:r>
        <w:t>постановлением Правительства</w:t>
      </w:r>
    </w:p>
    <w:p w14:paraId="3E5D1CF7" w14:textId="77777777" w:rsidR="001161F6" w:rsidRDefault="001161F6">
      <w:pPr>
        <w:pStyle w:val="ConsPlusNormal"/>
        <w:jc w:val="right"/>
      </w:pPr>
      <w:r>
        <w:t>Российской Федерации</w:t>
      </w:r>
    </w:p>
    <w:p w14:paraId="152D096C" w14:textId="77777777" w:rsidR="001161F6" w:rsidRDefault="001161F6">
      <w:pPr>
        <w:pStyle w:val="ConsPlusNormal"/>
        <w:jc w:val="right"/>
      </w:pPr>
      <w:r>
        <w:t>от 31 мая 2024 г. N 740</w:t>
      </w:r>
    </w:p>
    <w:p w14:paraId="7BCF37F7" w14:textId="77777777" w:rsidR="001161F6" w:rsidRDefault="001161F6">
      <w:pPr>
        <w:pStyle w:val="ConsPlusNormal"/>
        <w:jc w:val="both"/>
      </w:pPr>
    </w:p>
    <w:p w14:paraId="57A306B9" w14:textId="77777777" w:rsidR="001161F6" w:rsidRDefault="001161F6">
      <w:pPr>
        <w:pStyle w:val="ConsPlusNormal"/>
        <w:jc w:val="center"/>
      </w:pPr>
      <w:bookmarkStart w:id="27" w:name="P127"/>
      <w:bookmarkEnd w:id="27"/>
      <w:r>
        <w:t>ФОРМА</w:t>
      </w:r>
    </w:p>
    <w:p w14:paraId="2445DB20" w14:textId="77777777" w:rsidR="001161F6" w:rsidRDefault="001161F6">
      <w:pPr>
        <w:pStyle w:val="ConsPlusNormal"/>
        <w:jc w:val="center"/>
      </w:pPr>
      <w:r>
        <w:t>примерного договора пользования рыболовным участком</w:t>
      </w:r>
    </w:p>
    <w:p w14:paraId="26F40E07" w14:textId="77777777" w:rsidR="001161F6" w:rsidRDefault="001161F6">
      <w:pPr>
        <w:pStyle w:val="ConsPlusNormal"/>
        <w:jc w:val="center"/>
      </w:pPr>
      <w:r>
        <w:t>для осуществления промышленного рыболовства</w:t>
      </w:r>
    </w:p>
    <w:p w14:paraId="7BCAED3E" w14:textId="77777777" w:rsidR="001161F6" w:rsidRDefault="001161F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0"/>
        <w:gridCol w:w="3889"/>
        <w:gridCol w:w="340"/>
        <w:gridCol w:w="4422"/>
      </w:tblGrid>
      <w:tr w:rsidR="001161F6" w14:paraId="558AC8A1" w14:textId="77777777">
        <w:tc>
          <w:tcPr>
            <w:tcW w:w="420" w:type="dxa"/>
            <w:tcBorders>
              <w:top w:val="nil"/>
              <w:left w:val="nil"/>
              <w:bottom w:val="nil"/>
              <w:right w:val="nil"/>
            </w:tcBorders>
            <w:vAlign w:val="bottom"/>
          </w:tcPr>
          <w:p w14:paraId="32FC6766" w14:textId="77777777" w:rsidR="001161F6" w:rsidRDefault="001161F6">
            <w:pPr>
              <w:pStyle w:val="ConsPlusNormal"/>
              <w:jc w:val="both"/>
            </w:pPr>
            <w:r>
              <w:t>г.</w:t>
            </w:r>
          </w:p>
        </w:tc>
        <w:tc>
          <w:tcPr>
            <w:tcW w:w="3889" w:type="dxa"/>
            <w:tcBorders>
              <w:top w:val="nil"/>
              <w:left w:val="nil"/>
              <w:bottom w:val="single" w:sz="4" w:space="0" w:color="auto"/>
              <w:right w:val="nil"/>
            </w:tcBorders>
          </w:tcPr>
          <w:p w14:paraId="181781E8" w14:textId="77777777" w:rsidR="001161F6" w:rsidRDefault="001161F6">
            <w:pPr>
              <w:pStyle w:val="ConsPlusNormal"/>
            </w:pPr>
          </w:p>
        </w:tc>
        <w:tc>
          <w:tcPr>
            <w:tcW w:w="340" w:type="dxa"/>
            <w:tcBorders>
              <w:top w:val="nil"/>
              <w:left w:val="nil"/>
              <w:bottom w:val="nil"/>
              <w:right w:val="nil"/>
            </w:tcBorders>
          </w:tcPr>
          <w:p w14:paraId="58DF708E" w14:textId="77777777" w:rsidR="001161F6" w:rsidRDefault="001161F6">
            <w:pPr>
              <w:pStyle w:val="ConsPlusNormal"/>
            </w:pPr>
          </w:p>
        </w:tc>
        <w:tc>
          <w:tcPr>
            <w:tcW w:w="4422" w:type="dxa"/>
            <w:tcBorders>
              <w:top w:val="nil"/>
              <w:left w:val="nil"/>
              <w:bottom w:val="nil"/>
              <w:right w:val="nil"/>
            </w:tcBorders>
            <w:vAlign w:val="bottom"/>
          </w:tcPr>
          <w:p w14:paraId="0EEDD82C" w14:textId="77777777" w:rsidR="001161F6" w:rsidRDefault="001161F6">
            <w:pPr>
              <w:pStyle w:val="ConsPlusNormal"/>
              <w:jc w:val="right"/>
            </w:pPr>
            <w:r>
              <w:t>"__" _________________ г.</w:t>
            </w:r>
          </w:p>
        </w:tc>
      </w:tr>
      <w:tr w:rsidR="001161F6" w14:paraId="4A2199CA" w14:textId="77777777">
        <w:tc>
          <w:tcPr>
            <w:tcW w:w="420" w:type="dxa"/>
            <w:tcBorders>
              <w:top w:val="nil"/>
              <w:left w:val="nil"/>
              <w:bottom w:val="nil"/>
              <w:right w:val="nil"/>
            </w:tcBorders>
          </w:tcPr>
          <w:p w14:paraId="483FAE9E" w14:textId="77777777" w:rsidR="001161F6" w:rsidRDefault="001161F6">
            <w:pPr>
              <w:pStyle w:val="ConsPlusNormal"/>
            </w:pPr>
          </w:p>
        </w:tc>
        <w:tc>
          <w:tcPr>
            <w:tcW w:w="3889" w:type="dxa"/>
            <w:tcBorders>
              <w:top w:val="single" w:sz="4" w:space="0" w:color="auto"/>
              <w:left w:val="nil"/>
              <w:bottom w:val="nil"/>
              <w:right w:val="nil"/>
            </w:tcBorders>
          </w:tcPr>
          <w:p w14:paraId="4E1AACFA" w14:textId="77777777" w:rsidR="001161F6" w:rsidRDefault="001161F6">
            <w:pPr>
              <w:pStyle w:val="ConsPlusNormal"/>
              <w:jc w:val="center"/>
            </w:pPr>
            <w:r>
              <w:t>(место заключения договора)</w:t>
            </w:r>
          </w:p>
        </w:tc>
        <w:tc>
          <w:tcPr>
            <w:tcW w:w="340" w:type="dxa"/>
            <w:tcBorders>
              <w:top w:val="nil"/>
              <w:left w:val="nil"/>
              <w:bottom w:val="nil"/>
              <w:right w:val="nil"/>
            </w:tcBorders>
          </w:tcPr>
          <w:p w14:paraId="706ADAE5" w14:textId="77777777" w:rsidR="001161F6" w:rsidRDefault="001161F6">
            <w:pPr>
              <w:pStyle w:val="ConsPlusNormal"/>
            </w:pPr>
          </w:p>
        </w:tc>
        <w:tc>
          <w:tcPr>
            <w:tcW w:w="4422" w:type="dxa"/>
            <w:tcBorders>
              <w:top w:val="nil"/>
              <w:left w:val="nil"/>
              <w:bottom w:val="nil"/>
              <w:right w:val="nil"/>
            </w:tcBorders>
          </w:tcPr>
          <w:p w14:paraId="4E5C687E" w14:textId="77777777" w:rsidR="001161F6" w:rsidRDefault="001161F6">
            <w:pPr>
              <w:pStyle w:val="ConsPlusNormal"/>
              <w:jc w:val="right"/>
            </w:pPr>
            <w:r>
              <w:t>(дата заключения договора)</w:t>
            </w:r>
          </w:p>
        </w:tc>
      </w:tr>
    </w:tbl>
    <w:p w14:paraId="0615C96E" w14:textId="77777777" w:rsidR="001161F6" w:rsidRDefault="001161F6">
      <w:pPr>
        <w:pStyle w:val="ConsPlusNormal"/>
        <w:jc w:val="both"/>
      </w:pPr>
    </w:p>
    <w:p w14:paraId="0CDD3BC8" w14:textId="77777777" w:rsidR="001161F6" w:rsidRDefault="001161F6">
      <w:pPr>
        <w:pStyle w:val="ConsPlusNonformat"/>
        <w:jc w:val="both"/>
      </w:pPr>
      <w:r>
        <w:t xml:space="preserve">    _______________________________________________________________________</w:t>
      </w:r>
    </w:p>
    <w:p w14:paraId="1E4B31B0" w14:textId="77777777" w:rsidR="001161F6" w:rsidRDefault="001161F6">
      <w:pPr>
        <w:pStyle w:val="ConsPlusNonformat"/>
        <w:jc w:val="both"/>
      </w:pPr>
      <w:r>
        <w:t xml:space="preserve">                 (наименование органа государственной власти)</w:t>
      </w:r>
    </w:p>
    <w:p w14:paraId="45BDF219" w14:textId="77777777" w:rsidR="001161F6" w:rsidRDefault="001161F6">
      <w:pPr>
        <w:pStyle w:val="ConsPlusNonformat"/>
        <w:jc w:val="both"/>
      </w:pPr>
      <w:r>
        <w:t>в лице ___________________________________________________________________,</w:t>
      </w:r>
    </w:p>
    <w:p w14:paraId="22FD75A9" w14:textId="77777777" w:rsidR="001161F6" w:rsidRDefault="001161F6">
      <w:pPr>
        <w:pStyle w:val="ConsPlusNonformat"/>
        <w:jc w:val="both"/>
      </w:pPr>
      <w:r>
        <w:t xml:space="preserve">                (должность, фамилия, имя, отчество (при наличии)</w:t>
      </w:r>
    </w:p>
    <w:p w14:paraId="7097A04B" w14:textId="77777777" w:rsidR="001161F6" w:rsidRDefault="001161F6">
      <w:pPr>
        <w:pStyle w:val="ConsPlusNonformat"/>
        <w:jc w:val="both"/>
      </w:pPr>
      <w:r>
        <w:t>действующего на основании ________________________________________________,</w:t>
      </w:r>
    </w:p>
    <w:p w14:paraId="03ED5D87" w14:textId="77777777" w:rsidR="001161F6" w:rsidRDefault="001161F6">
      <w:pPr>
        <w:pStyle w:val="ConsPlusNonformat"/>
        <w:jc w:val="both"/>
      </w:pPr>
      <w:r>
        <w:t xml:space="preserve">                             (положение об органе государственной власти</w:t>
      </w:r>
    </w:p>
    <w:p w14:paraId="4429B652" w14:textId="77777777" w:rsidR="001161F6" w:rsidRDefault="001161F6">
      <w:pPr>
        <w:pStyle w:val="ConsPlusNonformat"/>
        <w:jc w:val="both"/>
      </w:pPr>
      <w:r>
        <w:t xml:space="preserve">                                          или доверенность)</w:t>
      </w:r>
    </w:p>
    <w:p w14:paraId="0F443D10" w14:textId="77777777" w:rsidR="001161F6" w:rsidRDefault="001161F6">
      <w:pPr>
        <w:pStyle w:val="ConsPlusNonformat"/>
        <w:jc w:val="both"/>
      </w:pPr>
      <w:r>
        <w:t>именуемый в дальнейшем органом государственной власти, с одной  стороны,  и</w:t>
      </w:r>
    </w:p>
    <w:p w14:paraId="47E7370D" w14:textId="77777777" w:rsidR="001161F6" w:rsidRDefault="001161F6">
      <w:pPr>
        <w:pStyle w:val="ConsPlusNonformat"/>
        <w:jc w:val="both"/>
      </w:pPr>
      <w:r>
        <w:t>___________________________________________________________________________</w:t>
      </w:r>
    </w:p>
    <w:p w14:paraId="0C37B5F5" w14:textId="77777777" w:rsidR="001161F6" w:rsidRDefault="001161F6">
      <w:pPr>
        <w:pStyle w:val="ConsPlusNonformat"/>
        <w:jc w:val="both"/>
      </w:pPr>
      <w:r>
        <w:t xml:space="preserve">     (полное наименование юридического лица или фамилия, имя, отчество</w:t>
      </w:r>
    </w:p>
    <w:p w14:paraId="504C2F60" w14:textId="77777777" w:rsidR="001161F6" w:rsidRDefault="001161F6">
      <w:pPr>
        <w:pStyle w:val="ConsPlusNonformat"/>
        <w:jc w:val="both"/>
      </w:pPr>
      <w:r>
        <w:t xml:space="preserve">              (при наличии) индивидуального предпринимателя)</w:t>
      </w:r>
    </w:p>
    <w:p w14:paraId="15C258A2" w14:textId="77777777" w:rsidR="001161F6" w:rsidRDefault="001161F6">
      <w:pPr>
        <w:pStyle w:val="ConsPlusNonformat"/>
        <w:jc w:val="both"/>
      </w:pPr>
      <w:r>
        <w:t>в лице ___________________________________________________________________,</w:t>
      </w:r>
    </w:p>
    <w:p w14:paraId="5BCF01C3" w14:textId="77777777" w:rsidR="001161F6" w:rsidRDefault="001161F6">
      <w:pPr>
        <w:pStyle w:val="ConsPlusNonformat"/>
        <w:jc w:val="both"/>
      </w:pPr>
      <w:r>
        <w:t xml:space="preserve">           (фамилия, имя, отчество (при наличии) гражданина или лица,</w:t>
      </w:r>
    </w:p>
    <w:p w14:paraId="2F83778C" w14:textId="77777777" w:rsidR="001161F6" w:rsidRDefault="001161F6">
      <w:pPr>
        <w:pStyle w:val="ConsPlusNonformat"/>
        <w:jc w:val="both"/>
      </w:pPr>
      <w:r>
        <w:t xml:space="preserve">             действующего от имени юридического лица либо от имени</w:t>
      </w:r>
    </w:p>
    <w:p w14:paraId="618E0A4D" w14:textId="77777777" w:rsidR="001161F6" w:rsidRDefault="001161F6">
      <w:pPr>
        <w:pStyle w:val="ConsPlusNonformat"/>
        <w:jc w:val="both"/>
      </w:pPr>
      <w:r>
        <w:t xml:space="preserve">                индивидуального предпринимателя по доверенности)</w:t>
      </w:r>
    </w:p>
    <w:p w14:paraId="212E2103" w14:textId="77777777" w:rsidR="001161F6" w:rsidRDefault="001161F6">
      <w:pPr>
        <w:pStyle w:val="ConsPlusNonformat"/>
        <w:jc w:val="both"/>
      </w:pPr>
      <w:r>
        <w:t>действующего на основании ________________________________________________,</w:t>
      </w:r>
    </w:p>
    <w:p w14:paraId="01B53F4B" w14:textId="77777777" w:rsidR="001161F6" w:rsidRDefault="001161F6">
      <w:pPr>
        <w:pStyle w:val="ConsPlusNonformat"/>
        <w:jc w:val="both"/>
      </w:pPr>
      <w:r>
        <w:t xml:space="preserve">                                 (документ, удостоверяющий личность,</w:t>
      </w:r>
    </w:p>
    <w:p w14:paraId="2149D380" w14:textId="77777777" w:rsidR="001161F6" w:rsidRDefault="001161F6">
      <w:pPr>
        <w:pStyle w:val="ConsPlusNonformat"/>
        <w:jc w:val="both"/>
      </w:pPr>
      <w:r>
        <w:t xml:space="preserve">                                         представительство)</w:t>
      </w:r>
    </w:p>
    <w:p w14:paraId="28439245" w14:textId="77777777" w:rsidR="001161F6" w:rsidRDefault="001161F6">
      <w:pPr>
        <w:pStyle w:val="ConsPlusNonformat"/>
        <w:jc w:val="both"/>
      </w:pPr>
      <w:r>
        <w:t>именуемый в дальнейшем пользователем, с другой стороны, совместно именуемые</w:t>
      </w:r>
    </w:p>
    <w:p w14:paraId="434F3775" w14:textId="77777777" w:rsidR="001161F6" w:rsidRDefault="001161F6">
      <w:pPr>
        <w:pStyle w:val="ConsPlusNonformat"/>
        <w:jc w:val="both"/>
      </w:pPr>
      <w:r>
        <w:t>в дальнейшем сторонами, на основании ______________________________________</w:t>
      </w:r>
    </w:p>
    <w:p w14:paraId="510F6DE7" w14:textId="77777777" w:rsidR="001161F6" w:rsidRDefault="001161F6">
      <w:pPr>
        <w:pStyle w:val="ConsPlusNonformat"/>
        <w:jc w:val="both"/>
      </w:pPr>
      <w:r>
        <w:t>___________________________________________________________________________</w:t>
      </w:r>
    </w:p>
    <w:p w14:paraId="57F80E0F" w14:textId="77777777" w:rsidR="001161F6" w:rsidRDefault="001161F6">
      <w:pPr>
        <w:pStyle w:val="ConsPlusNonformat"/>
        <w:jc w:val="both"/>
      </w:pPr>
      <w:r>
        <w:t xml:space="preserve">   (реквизиты протокола аукциона по продаже права на заключение договора</w:t>
      </w:r>
    </w:p>
    <w:p w14:paraId="624038CD" w14:textId="77777777" w:rsidR="001161F6" w:rsidRDefault="001161F6">
      <w:pPr>
        <w:pStyle w:val="ConsPlusNonformat"/>
        <w:jc w:val="both"/>
      </w:pPr>
      <w:r>
        <w:t xml:space="preserve">     пользования рыболовным участком в электронной форме или реквизиты</w:t>
      </w:r>
    </w:p>
    <w:p w14:paraId="54D00B21" w14:textId="77777777" w:rsidR="001161F6" w:rsidRDefault="001161F6">
      <w:pPr>
        <w:pStyle w:val="ConsPlusNonformat"/>
        <w:jc w:val="both"/>
      </w:pPr>
      <w:r>
        <w:t xml:space="preserve">      договора пользования рыболовным участком, на основании которого</w:t>
      </w:r>
    </w:p>
    <w:p w14:paraId="4C47D817" w14:textId="77777777" w:rsidR="001161F6" w:rsidRDefault="001161F6">
      <w:pPr>
        <w:pStyle w:val="ConsPlusNonformat"/>
        <w:jc w:val="both"/>
      </w:pPr>
      <w:r>
        <w:t xml:space="preserve">    заключается настоящий договор в соответствии с </w:t>
      </w:r>
      <w:hyperlink r:id="rId45">
        <w:r>
          <w:rPr>
            <w:color w:val="0000FF"/>
          </w:rPr>
          <w:t>частью 7 статьи 33.3</w:t>
        </w:r>
      </w:hyperlink>
    </w:p>
    <w:p w14:paraId="7B39C1CB" w14:textId="77777777" w:rsidR="001161F6" w:rsidRDefault="001161F6">
      <w:pPr>
        <w:pStyle w:val="ConsPlusNonformat"/>
        <w:jc w:val="both"/>
      </w:pPr>
      <w:r>
        <w:t xml:space="preserve">   Федерального закона "О рыболовстве и сохранении водных биологических</w:t>
      </w:r>
    </w:p>
    <w:p w14:paraId="71CC87F9" w14:textId="77777777" w:rsidR="001161F6" w:rsidRDefault="001161F6">
      <w:pPr>
        <w:pStyle w:val="ConsPlusNonformat"/>
        <w:jc w:val="both"/>
      </w:pPr>
      <w:r>
        <w:t xml:space="preserve">                   ресурсов" (далее - Федеральный закон)</w:t>
      </w:r>
    </w:p>
    <w:p w14:paraId="4E8945C8" w14:textId="77777777" w:rsidR="001161F6" w:rsidRDefault="001161F6">
      <w:pPr>
        <w:pStyle w:val="ConsPlusNonformat"/>
        <w:jc w:val="both"/>
      </w:pPr>
      <w:r>
        <w:t>заключили настоящий договор о нижеследующем:</w:t>
      </w:r>
    </w:p>
    <w:p w14:paraId="0346D9E9" w14:textId="77777777" w:rsidR="001161F6" w:rsidRDefault="001161F6">
      <w:pPr>
        <w:pStyle w:val="ConsPlusNormal"/>
        <w:jc w:val="both"/>
      </w:pPr>
    </w:p>
    <w:p w14:paraId="5022615D" w14:textId="77777777" w:rsidR="001161F6" w:rsidRDefault="001161F6">
      <w:pPr>
        <w:pStyle w:val="ConsPlusNormal"/>
        <w:jc w:val="center"/>
        <w:outlineLvl w:val="1"/>
      </w:pPr>
      <w:r>
        <w:lastRenderedPageBreak/>
        <w:t>I. Предмет договора</w:t>
      </w:r>
    </w:p>
    <w:p w14:paraId="51FDFC96" w14:textId="77777777" w:rsidR="001161F6" w:rsidRDefault="001161F6">
      <w:pPr>
        <w:pStyle w:val="ConsPlusNormal"/>
        <w:jc w:val="both"/>
      </w:pPr>
    </w:p>
    <w:p w14:paraId="17CFE222" w14:textId="77777777" w:rsidR="001161F6" w:rsidRDefault="001161F6">
      <w:pPr>
        <w:pStyle w:val="ConsPlusNonformat"/>
        <w:jc w:val="both"/>
      </w:pPr>
      <w:r>
        <w:t xml:space="preserve">    1.  В  соответствии  с настоящим договором орган государственной власти</w:t>
      </w:r>
    </w:p>
    <w:p w14:paraId="1D22EB73" w14:textId="77777777" w:rsidR="001161F6" w:rsidRDefault="001161F6">
      <w:pPr>
        <w:pStyle w:val="ConsPlusNonformat"/>
        <w:jc w:val="both"/>
      </w:pPr>
      <w:r>
        <w:t>предоставляет  пользователю  право  на  добычу (вылов) водных биологических</w:t>
      </w:r>
    </w:p>
    <w:p w14:paraId="5FAF5DFD" w14:textId="77777777" w:rsidR="001161F6" w:rsidRDefault="001161F6">
      <w:pPr>
        <w:pStyle w:val="ConsPlusNonformat"/>
        <w:jc w:val="both"/>
      </w:pPr>
      <w:r>
        <w:t>ресурсов на рыболовном участке ____________________________________________</w:t>
      </w:r>
    </w:p>
    <w:p w14:paraId="65B58A20" w14:textId="77777777" w:rsidR="001161F6" w:rsidRDefault="001161F6">
      <w:pPr>
        <w:pStyle w:val="ConsPlusNonformat"/>
        <w:jc w:val="both"/>
      </w:pPr>
      <w:r>
        <w:t>___________________________________________________________________________</w:t>
      </w:r>
    </w:p>
    <w:p w14:paraId="0080D7F4" w14:textId="77777777" w:rsidR="001161F6" w:rsidRDefault="001161F6">
      <w:pPr>
        <w:pStyle w:val="ConsPlusNonformat"/>
        <w:jc w:val="both"/>
      </w:pPr>
      <w:r>
        <w:t xml:space="preserve">        (наименование рыболовного участка в соответствии с перечнем</w:t>
      </w:r>
    </w:p>
    <w:p w14:paraId="69E95573" w14:textId="77777777" w:rsidR="001161F6" w:rsidRDefault="001161F6">
      <w:pPr>
        <w:pStyle w:val="ConsPlusNonformat"/>
        <w:jc w:val="both"/>
      </w:pPr>
      <w:r>
        <w:t xml:space="preserve">                           рыболовных участков)</w:t>
      </w:r>
    </w:p>
    <w:p w14:paraId="37800441" w14:textId="77777777" w:rsidR="001161F6" w:rsidRDefault="001161F6">
      <w:pPr>
        <w:pStyle w:val="ConsPlusNonformat"/>
        <w:jc w:val="both"/>
      </w:pPr>
      <w:r>
        <w:t>в границах ________________________________________________________________</w:t>
      </w:r>
    </w:p>
    <w:p w14:paraId="453010FF" w14:textId="77777777" w:rsidR="001161F6" w:rsidRDefault="001161F6">
      <w:pPr>
        <w:pStyle w:val="ConsPlusNonformat"/>
        <w:jc w:val="both"/>
      </w:pPr>
      <w:r>
        <w:t>площадью ____________________________________ (далее - рыболовный участок).</w:t>
      </w:r>
    </w:p>
    <w:p w14:paraId="6008E93E" w14:textId="77777777" w:rsidR="001161F6" w:rsidRDefault="001161F6">
      <w:pPr>
        <w:pStyle w:val="ConsPlusNormal"/>
        <w:ind w:firstLine="540"/>
        <w:jc w:val="both"/>
      </w:pPr>
      <w:r>
        <w:t>Виды водных биологических ресурсов, обитающих в границах рыболовного участка: ____________________________.</w:t>
      </w:r>
    </w:p>
    <w:p w14:paraId="50E8CADC" w14:textId="77777777" w:rsidR="001161F6" w:rsidRDefault="001161F6">
      <w:pPr>
        <w:pStyle w:val="ConsPlusNormal"/>
        <w:spacing w:before="220"/>
        <w:ind w:firstLine="540"/>
        <w:jc w:val="both"/>
      </w:pPr>
      <w:r>
        <w:t>2. Орган государственной власти предоставляет пользователю рыболовный участок для осуществления промышленного рыболовства.</w:t>
      </w:r>
    </w:p>
    <w:p w14:paraId="0DBB43E0" w14:textId="77777777" w:rsidR="001161F6" w:rsidRDefault="001161F6">
      <w:pPr>
        <w:pStyle w:val="ConsPlusNormal"/>
        <w:spacing w:before="220"/>
        <w:ind w:firstLine="540"/>
        <w:jc w:val="both"/>
      </w:pPr>
      <w:r>
        <w:t>3. Использование рыболовного участка пользователем осуществляется в соответствии с законодательством о рыболовстве и сохранении водных биологических ресурсов и водным законодательством.</w:t>
      </w:r>
    </w:p>
    <w:p w14:paraId="642795B4" w14:textId="77777777" w:rsidR="001161F6" w:rsidRDefault="001161F6">
      <w:pPr>
        <w:pStyle w:val="ConsPlusNonformat"/>
        <w:spacing w:before="200"/>
        <w:jc w:val="both"/>
      </w:pPr>
      <w:r>
        <w:t xml:space="preserve">    4.  Использование  рыболовного участка для осуществления в соответствии</w:t>
      </w:r>
    </w:p>
    <w:p w14:paraId="5DA71678" w14:textId="77777777" w:rsidR="001161F6" w:rsidRDefault="001161F6">
      <w:pPr>
        <w:pStyle w:val="ConsPlusNonformat"/>
        <w:jc w:val="both"/>
      </w:pPr>
      <w:r>
        <w:t xml:space="preserve">со  </w:t>
      </w:r>
      <w:hyperlink r:id="rId46">
        <w:r>
          <w:rPr>
            <w:color w:val="0000FF"/>
          </w:rPr>
          <w:t>статьей  29.1</w:t>
        </w:r>
      </w:hyperlink>
      <w:r>
        <w:t xml:space="preserve">  Федерального закона добычи (вылова) анадромных видов рыб</w:t>
      </w:r>
    </w:p>
    <w:p w14:paraId="6E15F200" w14:textId="77777777" w:rsidR="001161F6" w:rsidRDefault="001161F6">
      <w:pPr>
        <w:pStyle w:val="ConsPlusNonformat"/>
        <w:jc w:val="both"/>
      </w:pPr>
      <w:r>
        <w:t>осуществляется на следующих условиях: _____________________________________</w:t>
      </w:r>
    </w:p>
    <w:p w14:paraId="5AF1E63B" w14:textId="77777777" w:rsidR="001161F6" w:rsidRDefault="001161F6">
      <w:pPr>
        <w:pStyle w:val="ConsPlusNonformat"/>
        <w:jc w:val="both"/>
      </w:pPr>
      <w:r>
        <w:t>__________________________________________________________________________.</w:t>
      </w:r>
    </w:p>
    <w:p w14:paraId="0D1A4592" w14:textId="77777777" w:rsidR="001161F6" w:rsidRDefault="001161F6">
      <w:pPr>
        <w:pStyle w:val="ConsPlusNonformat"/>
        <w:jc w:val="both"/>
      </w:pPr>
      <w:r>
        <w:t xml:space="preserve">   (условия добычи (вылова) анадромных видов рыб, определенные комиссией</w:t>
      </w:r>
    </w:p>
    <w:p w14:paraId="43EBA73D" w14:textId="77777777" w:rsidR="001161F6" w:rsidRDefault="001161F6">
      <w:pPr>
        <w:pStyle w:val="ConsPlusNonformat"/>
        <w:jc w:val="both"/>
      </w:pPr>
      <w:r>
        <w:t xml:space="preserve">    по регулированию добычи (вылова) анадромных видов рыб, с указанием</w:t>
      </w:r>
    </w:p>
    <w:p w14:paraId="427BA7A7" w14:textId="77777777" w:rsidR="001161F6" w:rsidRDefault="001161F6">
      <w:pPr>
        <w:pStyle w:val="ConsPlusNonformat"/>
        <w:jc w:val="both"/>
      </w:pPr>
      <w:r>
        <w:t xml:space="preserve">     реквизитов протокола заседания указанной комиссии, определившего</w:t>
      </w:r>
    </w:p>
    <w:p w14:paraId="1CDB7901" w14:textId="77777777" w:rsidR="001161F6" w:rsidRDefault="001161F6">
      <w:pPr>
        <w:pStyle w:val="ConsPlusNonformat"/>
        <w:jc w:val="both"/>
      </w:pPr>
      <w:r>
        <w:t xml:space="preserve">         соответствующие условия, а также территориального органа</w:t>
      </w:r>
    </w:p>
    <w:p w14:paraId="2ABDCBD8" w14:textId="77777777" w:rsidR="001161F6" w:rsidRDefault="001161F6">
      <w:pPr>
        <w:pStyle w:val="ConsPlusNonformat"/>
        <w:jc w:val="both"/>
      </w:pPr>
      <w:r>
        <w:t xml:space="preserve">  Федерального агентства по рыболовству, утвердившего указанный протокол)</w:t>
      </w:r>
    </w:p>
    <w:p w14:paraId="4E41E4F3" w14:textId="77777777" w:rsidR="001161F6" w:rsidRDefault="001161F6">
      <w:pPr>
        <w:pStyle w:val="ConsPlusNormal"/>
        <w:ind w:firstLine="540"/>
        <w:jc w:val="both"/>
      </w:pPr>
      <w:r>
        <w:t>5. На рыболовном участке могут в установленном порядке устанавливаться ограничения для осуществления рыболовства в соответствии с законодательством о рыболовстве и сохранении водных биологических ресурсов.</w:t>
      </w:r>
    </w:p>
    <w:p w14:paraId="50F9230E" w14:textId="77777777" w:rsidR="001161F6" w:rsidRDefault="001161F6">
      <w:pPr>
        <w:pStyle w:val="ConsPlusNormal"/>
        <w:jc w:val="both"/>
      </w:pPr>
    </w:p>
    <w:p w14:paraId="00C2B5B1" w14:textId="77777777" w:rsidR="001161F6" w:rsidRDefault="001161F6">
      <w:pPr>
        <w:pStyle w:val="ConsPlusNormal"/>
        <w:jc w:val="center"/>
        <w:outlineLvl w:val="1"/>
      </w:pPr>
      <w:r>
        <w:t>II. Права и обязанности сторон</w:t>
      </w:r>
    </w:p>
    <w:p w14:paraId="48C10677" w14:textId="77777777" w:rsidR="001161F6" w:rsidRDefault="001161F6">
      <w:pPr>
        <w:pStyle w:val="ConsPlusNormal"/>
        <w:jc w:val="both"/>
      </w:pPr>
    </w:p>
    <w:p w14:paraId="3021E1CB" w14:textId="77777777" w:rsidR="001161F6" w:rsidRDefault="001161F6">
      <w:pPr>
        <w:pStyle w:val="ConsPlusNormal"/>
        <w:ind w:firstLine="540"/>
        <w:jc w:val="both"/>
      </w:pPr>
      <w:r>
        <w:t>6. Орган государственной власти имеет право:</w:t>
      </w:r>
    </w:p>
    <w:p w14:paraId="1EDFF088" w14:textId="77777777" w:rsidR="001161F6" w:rsidRDefault="001161F6">
      <w:pPr>
        <w:pStyle w:val="ConsPlusNormal"/>
        <w:spacing w:before="220"/>
        <w:ind w:firstLine="540"/>
        <w:jc w:val="both"/>
      </w:pPr>
      <w:r>
        <w:t>а) осуществлять проверку соблюдения пользователем условий настоящего договора;</w:t>
      </w:r>
    </w:p>
    <w:p w14:paraId="101B4556" w14:textId="77777777" w:rsidR="001161F6" w:rsidRDefault="001161F6">
      <w:pPr>
        <w:pStyle w:val="ConsPlusNormal"/>
        <w:spacing w:before="220"/>
        <w:ind w:firstLine="540"/>
        <w:jc w:val="both"/>
      </w:pPr>
      <w:r>
        <w:t>б) посещать территорию рыболовного участка, осматривать рыбопромысловые суда, орудия лова, уловы водных биологических ресурсов, а также здания и сооружения, прилегающие к территории рыболовного участка и предназначенные для содержания рыбопромысловых судов, орудий лова, добытых (выловленных) водных биологических ресурсов, в целях проверки выполнения условий настоящего договора.</w:t>
      </w:r>
    </w:p>
    <w:p w14:paraId="013FA300" w14:textId="77777777" w:rsidR="001161F6" w:rsidRDefault="001161F6">
      <w:pPr>
        <w:pStyle w:val="ConsPlusNormal"/>
        <w:spacing w:before="220"/>
        <w:ind w:firstLine="540"/>
        <w:jc w:val="both"/>
      </w:pPr>
      <w:r>
        <w:t>7. Орган государственной власти обязан:</w:t>
      </w:r>
    </w:p>
    <w:p w14:paraId="015CF7AB" w14:textId="77777777" w:rsidR="001161F6" w:rsidRDefault="001161F6">
      <w:pPr>
        <w:pStyle w:val="ConsPlusNormal"/>
        <w:spacing w:before="220"/>
        <w:ind w:firstLine="540"/>
        <w:jc w:val="both"/>
      </w:pPr>
      <w:r>
        <w:t>а) разъяснять пользователю требования нормативных правовых актов, регулирующих деятельность пользователя в соответствии с настоящим договором;</w:t>
      </w:r>
    </w:p>
    <w:p w14:paraId="6696053B" w14:textId="77777777" w:rsidR="001161F6" w:rsidRDefault="001161F6">
      <w:pPr>
        <w:pStyle w:val="ConsPlusNormal"/>
        <w:spacing w:before="220"/>
        <w:ind w:firstLine="540"/>
        <w:jc w:val="both"/>
      </w:pPr>
      <w:r>
        <w:t>б) сообщать пользователю информацию, касающуюся рыболовного участка.</w:t>
      </w:r>
    </w:p>
    <w:p w14:paraId="245390EC" w14:textId="77777777" w:rsidR="001161F6" w:rsidRDefault="001161F6">
      <w:pPr>
        <w:pStyle w:val="ConsPlusNormal"/>
        <w:spacing w:before="220"/>
        <w:ind w:firstLine="540"/>
        <w:jc w:val="both"/>
      </w:pPr>
      <w:r>
        <w:t>8. Пользователь имеет право:</w:t>
      </w:r>
    </w:p>
    <w:p w14:paraId="34EB68DB" w14:textId="77777777" w:rsidR="001161F6" w:rsidRDefault="001161F6">
      <w:pPr>
        <w:pStyle w:val="ConsPlusNormal"/>
        <w:spacing w:before="220"/>
        <w:ind w:firstLine="540"/>
        <w:jc w:val="both"/>
      </w:pPr>
      <w:r>
        <w:t>а) осуществлять добычу (вылов) водных биологических ресурсов в границах рыболовного участка;</w:t>
      </w:r>
    </w:p>
    <w:p w14:paraId="46225919" w14:textId="77777777" w:rsidR="001161F6" w:rsidRDefault="001161F6">
      <w:pPr>
        <w:pStyle w:val="ConsPlusNormal"/>
        <w:spacing w:before="220"/>
        <w:ind w:firstLine="540"/>
        <w:jc w:val="both"/>
      </w:pPr>
      <w:r>
        <w:t xml:space="preserve">б) осуществлять по согласованию с органом государственной власти в установленном порядке </w:t>
      </w:r>
      <w:r>
        <w:lastRenderedPageBreak/>
        <w:t>размещение хозяйственных и иных объектов, внедрение новых технологических процессов при использовании рыболовного участка;</w:t>
      </w:r>
    </w:p>
    <w:p w14:paraId="2EC0EF1F" w14:textId="77777777" w:rsidR="001161F6" w:rsidRDefault="001161F6">
      <w:pPr>
        <w:pStyle w:val="ConsPlusNormal"/>
        <w:spacing w:before="220"/>
        <w:ind w:firstLine="540"/>
        <w:jc w:val="both"/>
      </w:pPr>
      <w:r>
        <w:t>в) получать от органа государственной власти информацию, касающуюся рыболовного участка.</w:t>
      </w:r>
    </w:p>
    <w:p w14:paraId="3AA24656" w14:textId="77777777" w:rsidR="001161F6" w:rsidRDefault="001161F6">
      <w:pPr>
        <w:pStyle w:val="ConsPlusNormal"/>
        <w:spacing w:before="220"/>
        <w:ind w:firstLine="540"/>
        <w:jc w:val="both"/>
      </w:pPr>
      <w:r>
        <w:t>9. Пользователь обязан:</w:t>
      </w:r>
    </w:p>
    <w:p w14:paraId="7E71356B" w14:textId="77777777" w:rsidR="001161F6" w:rsidRDefault="001161F6">
      <w:pPr>
        <w:pStyle w:val="ConsPlusNormal"/>
        <w:spacing w:before="220"/>
        <w:ind w:firstLine="540"/>
        <w:jc w:val="both"/>
      </w:pPr>
      <w:bookmarkStart w:id="28" w:name="P206"/>
      <w:bookmarkEnd w:id="28"/>
      <w:r>
        <w:t>1) при осуществлении добычи (вылова) водных биологических ресурсов:</w:t>
      </w:r>
    </w:p>
    <w:p w14:paraId="581B4474" w14:textId="77777777" w:rsidR="001161F6" w:rsidRDefault="001161F6">
      <w:pPr>
        <w:pStyle w:val="ConsPlusNormal"/>
        <w:spacing w:before="220"/>
        <w:ind w:firstLine="540"/>
        <w:jc w:val="both"/>
      </w:pPr>
      <w:r>
        <w:t>а) соблюдать законодательство о рыболовстве и сохранении водных биологических ресурсов, а также условия настоящего договора;</w:t>
      </w:r>
    </w:p>
    <w:p w14:paraId="291DF646" w14:textId="77777777" w:rsidR="001161F6" w:rsidRDefault="001161F6">
      <w:pPr>
        <w:pStyle w:val="ConsPlusNormal"/>
        <w:spacing w:before="220"/>
        <w:ind w:firstLine="540"/>
        <w:jc w:val="both"/>
      </w:pPr>
      <w:r>
        <w:t>б) не допускать ухудшения среды обитания водных биологических ресурсов;</w:t>
      </w:r>
    </w:p>
    <w:p w14:paraId="7D7DB6FD" w14:textId="77777777" w:rsidR="001161F6" w:rsidRDefault="001161F6">
      <w:pPr>
        <w:pStyle w:val="ConsPlusNormal"/>
        <w:spacing w:before="220"/>
        <w:ind w:firstLine="540"/>
        <w:jc w:val="both"/>
      </w:pPr>
      <w:r>
        <w:t>в) содержать рыболовный участок в состоянии, отвечающем санитарным и экологическим требованиям в соответствии с законодательством Российской Федерации;</w:t>
      </w:r>
    </w:p>
    <w:p w14:paraId="5AE206C3" w14:textId="77777777" w:rsidR="001161F6" w:rsidRDefault="001161F6">
      <w:pPr>
        <w:pStyle w:val="ConsPlusNormal"/>
        <w:spacing w:before="220"/>
        <w:ind w:firstLine="540"/>
        <w:jc w:val="both"/>
      </w:pPr>
      <w:r>
        <w:t>г) осуществлять учет добываемых (вылавливаемых) водных биологических ресурсов на территории рыболовного участка;</w:t>
      </w:r>
    </w:p>
    <w:p w14:paraId="2C2A549C" w14:textId="77777777" w:rsidR="001161F6" w:rsidRDefault="001161F6">
      <w:pPr>
        <w:pStyle w:val="ConsPlusNormal"/>
        <w:spacing w:before="220"/>
        <w:ind w:firstLine="540"/>
        <w:jc w:val="both"/>
      </w:pPr>
      <w:r>
        <w:t>д) представлять в установленном законодательством Российской Федерации порядке статистическую отчетность об улове водных биологических ресурсов при осуществлении рыболовства на рыболовном участке, сведения о производстве рыбной продукции и сведения о доставке добытых (выловленных) водных биологических ресурсов для переработки или реализации на территории Российской Федерации;</w:t>
      </w:r>
    </w:p>
    <w:p w14:paraId="6EFCC27B" w14:textId="77777777" w:rsidR="001161F6" w:rsidRDefault="001161F6">
      <w:pPr>
        <w:pStyle w:val="ConsPlusNormal"/>
        <w:spacing w:before="220"/>
        <w:ind w:firstLine="540"/>
        <w:jc w:val="both"/>
      </w:pPr>
      <w:r>
        <w:t>е) осуществлять обозначение границ рыболовного участка специальными знаками, указывающими на их принадлежность пользователю;</w:t>
      </w:r>
    </w:p>
    <w:p w14:paraId="71BDD268" w14:textId="77777777" w:rsidR="001161F6" w:rsidRDefault="001161F6">
      <w:pPr>
        <w:pStyle w:val="ConsPlusNormal"/>
        <w:spacing w:before="220"/>
        <w:ind w:firstLine="540"/>
        <w:jc w:val="both"/>
      </w:pPr>
      <w:r>
        <w:t>ж) осуществлять за счет собственных средств содержание рыболовного участка и производственный контроль в его границах;</w:t>
      </w:r>
    </w:p>
    <w:p w14:paraId="1A3DC503" w14:textId="77777777" w:rsidR="001161F6" w:rsidRDefault="001161F6">
      <w:pPr>
        <w:pStyle w:val="ConsPlusNormal"/>
        <w:spacing w:before="220"/>
        <w:ind w:firstLine="540"/>
        <w:jc w:val="both"/>
      </w:pPr>
      <w:r>
        <w:t>з) осуществлять допуск на рыболовный участок должностных лиц территориальных органов Федерального агентства по рыболовству;</w:t>
      </w:r>
    </w:p>
    <w:p w14:paraId="4EBBC6DA" w14:textId="77777777" w:rsidR="001161F6" w:rsidRDefault="001161F6">
      <w:pPr>
        <w:pStyle w:val="ConsPlusNormal"/>
        <w:spacing w:before="220"/>
        <w:ind w:firstLine="540"/>
        <w:jc w:val="both"/>
      </w:pPr>
      <w:r>
        <w:t>и)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 а также извещать в 10-дневный срок территориальные органы Федерального агентства по рыболовству о причинении такого вреда (ущерба);</w:t>
      </w:r>
    </w:p>
    <w:p w14:paraId="14C86CF8" w14:textId="77777777" w:rsidR="001161F6" w:rsidRDefault="001161F6">
      <w:pPr>
        <w:pStyle w:val="ConsPlusNormal"/>
        <w:spacing w:before="220"/>
        <w:ind w:firstLine="540"/>
        <w:jc w:val="both"/>
      </w:pPr>
      <w:r>
        <w:t>к) использовать рыболовный участок по назначению и в установленных границах;</w:t>
      </w:r>
    </w:p>
    <w:p w14:paraId="68091C6A" w14:textId="77777777" w:rsidR="001161F6" w:rsidRDefault="001161F6">
      <w:pPr>
        <w:pStyle w:val="ConsPlusNormal"/>
        <w:spacing w:before="220"/>
        <w:ind w:firstLine="540"/>
        <w:jc w:val="both"/>
      </w:pPr>
      <w:r>
        <w:t xml:space="preserve">2) при осуществлении в соответствии со </w:t>
      </w:r>
      <w:hyperlink r:id="rId47">
        <w:r>
          <w:rPr>
            <w:color w:val="0000FF"/>
          </w:rPr>
          <w:t>статьей 29.1</w:t>
        </w:r>
      </w:hyperlink>
      <w:r>
        <w:t xml:space="preserve"> Федерального закона добычи (вылова) анадромных видов рыб:</w:t>
      </w:r>
    </w:p>
    <w:p w14:paraId="409402CC" w14:textId="77777777" w:rsidR="001161F6" w:rsidRDefault="001161F6">
      <w:pPr>
        <w:pStyle w:val="ConsPlusNormal"/>
        <w:spacing w:before="220"/>
        <w:ind w:firstLine="540"/>
        <w:jc w:val="both"/>
      </w:pPr>
      <w:r>
        <w:t xml:space="preserve">а) выполнять требования, установленные </w:t>
      </w:r>
      <w:hyperlink w:anchor="P206">
        <w:r>
          <w:rPr>
            <w:color w:val="0000FF"/>
          </w:rPr>
          <w:t>подпунктом 1 пункта 9</w:t>
        </w:r>
      </w:hyperlink>
      <w:r>
        <w:t xml:space="preserve"> настоящего договора;</w:t>
      </w:r>
    </w:p>
    <w:p w14:paraId="093C225B" w14:textId="77777777" w:rsidR="001161F6" w:rsidRDefault="001161F6">
      <w:pPr>
        <w:pStyle w:val="ConsPlusNormal"/>
        <w:spacing w:before="220"/>
        <w:ind w:firstLine="540"/>
        <w:jc w:val="both"/>
      </w:pPr>
      <w:bookmarkStart w:id="29" w:name="P219"/>
      <w:bookmarkEnd w:id="29"/>
      <w:r>
        <w:t>б) в течение 60 дней после заключения настоящего договора заключить соглашение об участии в социально-экономическом развитии субъекта Российской Федерации, в котором расположен и (или) к которому прилегает водный объект или его часть, в которых выделен рыболовный участок, на срок действия настоящего договора;</w:t>
      </w:r>
    </w:p>
    <w:p w14:paraId="62FEB328" w14:textId="77777777" w:rsidR="001161F6" w:rsidRDefault="001161F6">
      <w:pPr>
        <w:pStyle w:val="ConsPlusNormal"/>
        <w:spacing w:before="220"/>
        <w:ind w:firstLine="540"/>
        <w:jc w:val="both"/>
      </w:pPr>
      <w:r>
        <w:t xml:space="preserve">в) осуществлять искусственное воспроизводство водных биологических ресурсов в соответствии со </w:t>
      </w:r>
      <w:hyperlink r:id="rId48">
        <w:r>
          <w:rPr>
            <w:color w:val="0000FF"/>
          </w:rPr>
          <w:t>статьей 45</w:t>
        </w:r>
      </w:hyperlink>
      <w:r>
        <w:t xml:space="preserve"> Федерального закона при наличии рекомендаций научно-исследовательских организаций, подведомственных Федеральному агентству по рыболовству;</w:t>
      </w:r>
    </w:p>
    <w:p w14:paraId="602BE4EA" w14:textId="77777777" w:rsidR="001161F6" w:rsidRDefault="001161F6">
      <w:pPr>
        <w:pStyle w:val="ConsPlusNormal"/>
        <w:spacing w:before="220"/>
        <w:ind w:firstLine="540"/>
        <w:jc w:val="both"/>
      </w:pPr>
      <w:r>
        <w:lastRenderedPageBreak/>
        <w:t>г) выполнять соглашение об участии в социально-экономическом развитии субъекта Российской Федерации, на территории которого расположен и (или) к которому прилегает водный объект или его часть, где выделен рыболовный участок;</w:t>
      </w:r>
    </w:p>
    <w:p w14:paraId="0EF9C79E" w14:textId="77777777" w:rsidR="001161F6" w:rsidRDefault="001161F6">
      <w:pPr>
        <w:pStyle w:val="ConsPlusNormal"/>
        <w:spacing w:before="220"/>
        <w:ind w:firstLine="540"/>
        <w:jc w:val="both"/>
      </w:pPr>
      <w:r>
        <w:t>д) осуществлять производственный контроль в границах рыболовного участка.</w:t>
      </w:r>
    </w:p>
    <w:p w14:paraId="1F6BAD60" w14:textId="77777777" w:rsidR="001161F6" w:rsidRDefault="001161F6">
      <w:pPr>
        <w:pStyle w:val="ConsPlusNormal"/>
        <w:jc w:val="both"/>
      </w:pPr>
    </w:p>
    <w:p w14:paraId="00E6FF77" w14:textId="77777777" w:rsidR="001161F6" w:rsidRDefault="001161F6">
      <w:pPr>
        <w:pStyle w:val="ConsPlusNormal"/>
        <w:jc w:val="center"/>
        <w:outlineLvl w:val="1"/>
      </w:pPr>
      <w:r>
        <w:t>III. Срок действия договора</w:t>
      </w:r>
    </w:p>
    <w:p w14:paraId="38E32590" w14:textId="77777777" w:rsidR="001161F6" w:rsidRDefault="001161F6">
      <w:pPr>
        <w:pStyle w:val="ConsPlusNormal"/>
        <w:jc w:val="both"/>
      </w:pPr>
    </w:p>
    <w:p w14:paraId="7D24DB07" w14:textId="77777777" w:rsidR="001161F6" w:rsidRDefault="001161F6">
      <w:pPr>
        <w:pStyle w:val="ConsPlusNormal"/>
        <w:ind w:firstLine="540"/>
        <w:jc w:val="both"/>
      </w:pPr>
      <w:r>
        <w:t>10. Настоящий договор вступает в силу со дня его подписания сторонами и действует до "__" __________ 20__ г.</w:t>
      </w:r>
    </w:p>
    <w:p w14:paraId="09F39F6C" w14:textId="77777777" w:rsidR="001161F6" w:rsidRDefault="001161F6">
      <w:pPr>
        <w:pStyle w:val="ConsPlusNormal"/>
        <w:jc w:val="both"/>
      </w:pPr>
    </w:p>
    <w:p w14:paraId="623799B8" w14:textId="77777777" w:rsidR="001161F6" w:rsidRDefault="001161F6">
      <w:pPr>
        <w:pStyle w:val="ConsPlusNormal"/>
        <w:jc w:val="center"/>
        <w:outlineLvl w:val="1"/>
      </w:pPr>
      <w:r>
        <w:t>IV. Расторжение и прекращение договора</w:t>
      </w:r>
    </w:p>
    <w:p w14:paraId="0A111D7C" w14:textId="77777777" w:rsidR="001161F6" w:rsidRDefault="001161F6">
      <w:pPr>
        <w:pStyle w:val="ConsPlusNormal"/>
        <w:jc w:val="both"/>
      </w:pPr>
    </w:p>
    <w:p w14:paraId="4DA4D844" w14:textId="77777777" w:rsidR="001161F6" w:rsidRDefault="001161F6">
      <w:pPr>
        <w:pStyle w:val="ConsPlusNormal"/>
        <w:ind w:firstLine="540"/>
        <w:jc w:val="both"/>
      </w:pPr>
      <w:r>
        <w:t>11. Настоящий договор прекращается в связи с истечением срока его действия.</w:t>
      </w:r>
    </w:p>
    <w:p w14:paraId="480987B6" w14:textId="77777777" w:rsidR="001161F6" w:rsidRDefault="001161F6">
      <w:pPr>
        <w:pStyle w:val="ConsPlusNormal"/>
        <w:spacing w:before="220"/>
        <w:ind w:firstLine="540"/>
        <w:jc w:val="both"/>
      </w:pPr>
      <w:r>
        <w:t>12. Настоящий договор прекращает свое действие в случаях, предусмотренных гражданским законодательством Российской Федерации.</w:t>
      </w:r>
    </w:p>
    <w:p w14:paraId="30A8373F" w14:textId="77777777" w:rsidR="001161F6" w:rsidRDefault="001161F6">
      <w:pPr>
        <w:pStyle w:val="ConsPlusNormal"/>
        <w:spacing w:before="220"/>
        <w:ind w:firstLine="540"/>
        <w:jc w:val="both"/>
      </w:pPr>
      <w:r>
        <w:t>13. Настоящий договор может быть расторгнут по соглашению сторон.</w:t>
      </w:r>
    </w:p>
    <w:p w14:paraId="405C3577" w14:textId="77777777" w:rsidR="001161F6" w:rsidRDefault="001161F6">
      <w:pPr>
        <w:pStyle w:val="ConsPlusNormal"/>
        <w:spacing w:before="220"/>
        <w:ind w:firstLine="540"/>
        <w:jc w:val="both"/>
      </w:pPr>
      <w:r>
        <w:t>14. Расторжение настоящего договора по решению суда по требованию одной из сторон осуществляется:</w:t>
      </w:r>
    </w:p>
    <w:p w14:paraId="2C7BFE4F" w14:textId="77777777" w:rsidR="001161F6" w:rsidRDefault="001161F6">
      <w:pPr>
        <w:pStyle w:val="ConsPlusNormal"/>
        <w:spacing w:before="220"/>
        <w:ind w:firstLine="540"/>
        <w:jc w:val="both"/>
      </w:pPr>
      <w:r>
        <w:t>а) в случае существенного нарушения другой стороной условий настоящего договора;</w:t>
      </w:r>
    </w:p>
    <w:p w14:paraId="2BD7DBA4" w14:textId="77777777" w:rsidR="001161F6" w:rsidRDefault="001161F6">
      <w:pPr>
        <w:pStyle w:val="ConsPlusNormal"/>
        <w:spacing w:before="220"/>
        <w:ind w:firstLine="540"/>
        <w:jc w:val="both"/>
      </w:pPr>
      <w:r>
        <w:t>б) в иных случаях, предусмотренных законодательством Российской Федерации.</w:t>
      </w:r>
    </w:p>
    <w:p w14:paraId="1311EC3C" w14:textId="77777777" w:rsidR="001161F6" w:rsidRDefault="001161F6">
      <w:pPr>
        <w:pStyle w:val="ConsPlusNormal"/>
        <w:spacing w:before="220"/>
        <w:ind w:firstLine="540"/>
        <w:jc w:val="both"/>
      </w:pPr>
      <w:r>
        <w:t>15. Расторжение настоящего договора по требованию органа государственной власти осуществляется в случае неосуществления пользователем в течение 2 лет подряд деятельности, предусмотренной настоящим договором.</w:t>
      </w:r>
    </w:p>
    <w:p w14:paraId="31A0827B" w14:textId="77777777" w:rsidR="001161F6" w:rsidRDefault="001161F6">
      <w:pPr>
        <w:pStyle w:val="ConsPlusNormal"/>
        <w:spacing w:before="220"/>
        <w:ind w:firstLine="540"/>
        <w:jc w:val="both"/>
      </w:pPr>
      <w:r>
        <w:t xml:space="preserve">16. Настоящий договор считается расторгнутым в одностороннем порядке со дня получения уведомления о расторжении настоящего договора, направленного органом государственной власти, в случае незаключения в срок, указанный в </w:t>
      </w:r>
      <w:hyperlink w:anchor="P219">
        <w:r>
          <w:rPr>
            <w:color w:val="0000FF"/>
          </w:rPr>
          <w:t>подпункте "б" подпункта 2 пункта 9</w:t>
        </w:r>
      </w:hyperlink>
      <w:r>
        <w:t xml:space="preserve"> настоящего договора, пользователем соглашения об участии в социально-экономическом развитии субъекта Российской Федерации либо досрочного расторжения такого соглашения.</w:t>
      </w:r>
    </w:p>
    <w:p w14:paraId="75BA6380" w14:textId="77777777" w:rsidR="001161F6" w:rsidRDefault="001161F6">
      <w:pPr>
        <w:pStyle w:val="ConsPlusNormal"/>
        <w:jc w:val="both"/>
      </w:pPr>
    </w:p>
    <w:p w14:paraId="0A8815E5" w14:textId="77777777" w:rsidR="001161F6" w:rsidRDefault="001161F6">
      <w:pPr>
        <w:pStyle w:val="ConsPlusNormal"/>
        <w:jc w:val="center"/>
        <w:outlineLvl w:val="1"/>
      </w:pPr>
      <w:r>
        <w:t>V. Ответственность сторон</w:t>
      </w:r>
    </w:p>
    <w:p w14:paraId="21BCB75A" w14:textId="77777777" w:rsidR="001161F6" w:rsidRDefault="001161F6">
      <w:pPr>
        <w:pStyle w:val="ConsPlusNormal"/>
        <w:jc w:val="both"/>
      </w:pPr>
    </w:p>
    <w:p w14:paraId="5FD2C445" w14:textId="77777777" w:rsidR="001161F6" w:rsidRDefault="001161F6">
      <w:pPr>
        <w:pStyle w:val="ConsPlusNormal"/>
        <w:ind w:firstLine="540"/>
        <w:jc w:val="both"/>
      </w:pPr>
      <w:r>
        <w:t>17.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w:t>
      </w:r>
    </w:p>
    <w:p w14:paraId="33C07D55" w14:textId="77777777" w:rsidR="001161F6" w:rsidRDefault="001161F6">
      <w:pPr>
        <w:pStyle w:val="ConsPlusNormal"/>
        <w:spacing w:before="220"/>
        <w:ind w:firstLine="540"/>
        <w:jc w:val="both"/>
      </w:pPr>
      <w:r>
        <w:t>18. Стороны не несут ответственности за расторжение или ненадлежащее исполнение своих обязательств по настоящему договору, если это явилось следствием обстоятельств непреодолимой силы, которые включают, в частности, такие случаи, как землетрясение, наводнение и аналогичные стихийные бедствия, а также чрезвычайные ситуации.</w:t>
      </w:r>
    </w:p>
    <w:p w14:paraId="7A94FFCA" w14:textId="77777777" w:rsidR="001161F6" w:rsidRDefault="001161F6">
      <w:pPr>
        <w:pStyle w:val="ConsPlusNormal"/>
        <w:jc w:val="both"/>
      </w:pPr>
    </w:p>
    <w:p w14:paraId="4125E763" w14:textId="77777777" w:rsidR="001161F6" w:rsidRDefault="001161F6">
      <w:pPr>
        <w:pStyle w:val="ConsPlusNormal"/>
        <w:jc w:val="center"/>
        <w:outlineLvl w:val="1"/>
      </w:pPr>
      <w:r>
        <w:t>VI. Прочие условия</w:t>
      </w:r>
    </w:p>
    <w:p w14:paraId="662A964E" w14:textId="77777777" w:rsidR="001161F6" w:rsidRDefault="001161F6">
      <w:pPr>
        <w:pStyle w:val="ConsPlusNormal"/>
        <w:jc w:val="both"/>
      </w:pPr>
    </w:p>
    <w:p w14:paraId="0AD52A45" w14:textId="77777777" w:rsidR="001161F6" w:rsidRDefault="001161F6">
      <w:pPr>
        <w:pStyle w:val="ConsPlusNormal"/>
        <w:ind w:firstLine="540"/>
        <w:jc w:val="both"/>
      </w:pPr>
      <w:r>
        <w:t>19.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14:paraId="2EC35D2D" w14:textId="77777777" w:rsidR="001161F6" w:rsidRDefault="001161F6">
      <w:pPr>
        <w:pStyle w:val="ConsPlusNormal"/>
        <w:spacing w:before="220"/>
        <w:ind w:firstLine="540"/>
        <w:jc w:val="both"/>
      </w:pPr>
      <w:r>
        <w:t>20.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14:paraId="17DA6576" w14:textId="77777777" w:rsidR="001161F6" w:rsidRDefault="001161F6">
      <w:pPr>
        <w:pStyle w:val="ConsPlusNormal"/>
        <w:jc w:val="both"/>
      </w:pPr>
    </w:p>
    <w:p w14:paraId="307318BD" w14:textId="77777777" w:rsidR="001161F6" w:rsidRDefault="001161F6">
      <w:pPr>
        <w:pStyle w:val="ConsPlusNormal"/>
        <w:jc w:val="center"/>
        <w:outlineLvl w:val="1"/>
      </w:pPr>
      <w:r>
        <w:t>VII. Заключительные положения</w:t>
      </w:r>
    </w:p>
    <w:p w14:paraId="4A88DF54" w14:textId="77777777" w:rsidR="001161F6" w:rsidRDefault="001161F6">
      <w:pPr>
        <w:pStyle w:val="ConsPlusNormal"/>
        <w:jc w:val="both"/>
      </w:pPr>
    </w:p>
    <w:p w14:paraId="7FEC7D17" w14:textId="77777777" w:rsidR="001161F6" w:rsidRDefault="001161F6">
      <w:pPr>
        <w:pStyle w:val="ConsPlusNormal"/>
        <w:ind w:firstLine="540"/>
        <w:jc w:val="both"/>
      </w:pPr>
      <w:r>
        <w:t>21. Все изменения, внесенные в настоящий договор, действительны лишь в том случае, если они имеют ссылку на настоящий договор, совершены в письменной форме, подписаны уполномоченными на то представителями обеих сторон и скреплены печатями (при наличии) сторон.</w:t>
      </w:r>
    </w:p>
    <w:p w14:paraId="2E87EAEB" w14:textId="77777777" w:rsidR="001161F6" w:rsidRDefault="001161F6">
      <w:pPr>
        <w:pStyle w:val="ConsPlusNormal"/>
        <w:spacing w:before="220"/>
        <w:ind w:firstLine="540"/>
        <w:jc w:val="both"/>
      </w:pPr>
      <w:r>
        <w:t>Не допускается изменение существенных условий настоящего договора.</w:t>
      </w:r>
    </w:p>
    <w:p w14:paraId="2F4C141C" w14:textId="77777777" w:rsidR="001161F6" w:rsidRDefault="001161F6">
      <w:pPr>
        <w:pStyle w:val="ConsPlusNormal"/>
        <w:spacing w:before="220"/>
        <w:ind w:firstLine="540"/>
        <w:jc w:val="both"/>
      </w:pPr>
      <w:r>
        <w:t>22. Настоящий договор составлен в 2 экземплярах, имеющих одинаковую юридическую силу, по одному экземпляру для каждой из сторон.</w:t>
      </w:r>
    </w:p>
    <w:p w14:paraId="14AC4EBD" w14:textId="77777777" w:rsidR="001161F6" w:rsidRDefault="001161F6">
      <w:pPr>
        <w:pStyle w:val="ConsPlusNormal"/>
        <w:spacing w:before="220"/>
        <w:ind w:firstLine="540"/>
        <w:jc w:val="both"/>
      </w:pPr>
      <w:r>
        <w:t>23. В случае изменения реквизитов стороны (почтового адреса, банковских реквизитов и т.д.) эта сторона обязана уведомить в письменной форме другую сторону о таких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14:paraId="315576F6" w14:textId="77777777" w:rsidR="001161F6" w:rsidRDefault="001161F6">
      <w:pPr>
        <w:pStyle w:val="ConsPlusNormal"/>
        <w:jc w:val="both"/>
      </w:pPr>
    </w:p>
    <w:p w14:paraId="36C18E17" w14:textId="77777777" w:rsidR="001161F6" w:rsidRDefault="001161F6">
      <w:pPr>
        <w:pStyle w:val="ConsPlusNormal"/>
        <w:jc w:val="center"/>
        <w:outlineLvl w:val="1"/>
      </w:pPr>
      <w:r>
        <w:t>VIII. Адреса и реквизиты сторон</w:t>
      </w:r>
    </w:p>
    <w:p w14:paraId="3A74D036" w14:textId="77777777" w:rsidR="001161F6" w:rsidRDefault="001161F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5"/>
        <w:gridCol w:w="510"/>
        <w:gridCol w:w="340"/>
        <w:gridCol w:w="2806"/>
        <w:gridCol w:w="377"/>
        <w:gridCol w:w="705"/>
        <w:gridCol w:w="495"/>
        <w:gridCol w:w="340"/>
        <w:gridCol w:w="2778"/>
      </w:tblGrid>
      <w:tr w:rsidR="001161F6" w14:paraId="39392EF6" w14:textId="77777777">
        <w:tc>
          <w:tcPr>
            <w:tcW w:w="4331" w:type="dxa"/>
            <w:gridSpan w:val="4"/>
            <w:tcBorders>
              <w:top w:val="nil"/>
              <w:left w:val="nil"/>
              <w:bottom w:val="nil"/>
              <w:right w:val="nil"/>
            </w:tcBorders>
          </w:tcPr>
          <w:p w14:paraId="2E6488E0" w14:textId="77777777" w:rsidR="001161F6" w:rsidRDefault="001161F6">
            <w:pPr>
              <w:pStyle w:val="ConsPlusNormal"/>
            </w:pPr>
            <w:r>
              <w:t>Орган государственной власти</w:t>
            </w:r>
          </w:p>
        </w:tc>
        <w:tc>
          <w:tcPr>
            <w:tcW w:w="377" w:type="dxa"/>
            <w:tcBorders>
              <w:top w:val="nil"/>
              <w:left w:val="nil"/>
              <w:bottom w:val="nil"/>
              <w:right w:val="nil"/>
            </w:tcBorders>
          </w:tcPr>
          <w:p w14:paraId="61E3CA5F" w14:textId="77777777" w:rsidR="001161F6" w:rsidRDefault="001161F6">
            <w:pPr>
              <w:pStyle w:val="ConsPlusNormal"/>
            </w:pPr>
          </w:p>
        </w:tc>
        <w:tc>
          <w:tcPr>
            <w:tcW w:w="4318" w:type="dxa"/>
            <w:gridSpan w:val="4"/>
            <w:tcBorders>
              <w:top w:val="nil"/>
              <w:left w:val="nil"/>
              <w:bottom w:val="nil"/>
              <w:right w:val="nil"/>
            </w:tcBorders>
          </w:tcPr>
          <w:p w14:paraId="7AD785E9" w14:textId="77777777" w:rsidR="001161F6" w:rsidRDefault="001161F6">
            <w:pPr>
              <w:pStyle w:val="ConsPlusNormal"/>
            </w:pPr>
            <w:r>
              <w:t>Пользователь</w:t>
            </w:r>
          </w:p>
        </w:tc>
      </w:tr>
      <w:tr w:rsidR="001161F6" w14:paraId="2DFE1698" w14:textId="77777777">
        <w:tc>
          <w:tcPr>
            <w:tcW w:w="4331" w:type="dxa"/>
            <w:gridSpan w:val="4"/>
            <w:tcBorders>
              <w:top w:val="nil"/>
              <w:left w:val="nil"/>
              <w:bottom w:val="single" w:sz="4" w:space="0" w:color="auto"/>
              <w:right w:val="nil"/>
            </w:tcBorders>
          </w:tcPr>
          <w:p w14:paraId="61CB5BD2" w14:textId="77777777" w:rsidR="001161F6" w:rsidRDefault="001161F6">
            <w:pPr>
              <w:pStyle w:val="ConsPlusNormal"/>
            </w:pPr>
          </w:p>
        </w:tc>
        <w:tc>
          <w:tcPr>
            <w:tcW w:w="377" w:type="dxa"/>
            <w:tcBorders>
              <w:top w:val="nil"/>
              <w:left w:val="nil"/>
              <w:bottom w:val="nil"/>
              <w:right w:val="nil"/>
            </w:tcBorders>
          </w:tcPr>
          <w:p w14:paraId="518E79EE" w14:textId="77777777" w:rsidR="001161F6" w:rsidRDefault="001161F6">
            <w:pPr>
              <w:pStyle w:val="ConsPlusNormal"/>
            </w:pPr>
          </w:p>
        </w:tc>
        <w:tc>
          <w:tcPr>
            <w:tcW w:w="4318" w:type="dxa"/>
            <w:gridSpan w:val="4"/>
            <w:tcBorders>
              <w:top w:val="nil"/>
              <w:left w:val="nil"/>
              <w:bottom w:val="single" w:sz="4" w:space="0" w:color="auto"/>
              <w:right w:val="nil"/>
            </w:tcBorders>
          </w:tcPr>
          <w:p w14:paraId="61E875DA" w14:textId="77777777" w:rsidR="001161F6" w:rsidRDefault="001161F6">
            <w:pPr>
              <w:pStyle w:val="ConsPlusNormal"/>
            </w:pPr>
          </w:p>
        </w:tc>
      </w:tr>
      <w:tr w:rsidR="001161F6" w14:paraId="379EC798" w14:textId="77777777">
        <w:tc>
          <w:tcPr>
            <w:tcW w:w="4331" w:type="dxa"/>
            <w:gridSpan w:val="4"/>
            <w:tcBorders>
              <w:top w:val="single" w:sz="4" w:space="0" w:color="auto"/>
              <w:left w:val="nil"/>
              <w:bottom w:val="nil"/>
              <w:right w:val="nil"/>
            </w:tcBorders>
          </w:tcPr>
          <w:p w14:paraId="07B59C5D" w14:textId="77777777" w:rsidR="001161F6" w:rsidRDefault="001161F6">
            <w:pPr>
              <w:pStyle w:val="ConsPlusNormal"/>
              <w:jc w:val="center"/>
            </w:pPr>
            <w:r>
              <w:t>(наименование)</w:t>
            </w:r>
          </w:p>
        </w:tc>
        <w:tc>
          <w:tcPr>
            <w:tcW w:w="377" w:type="dxa"/>
            <w:tcBorders>
              <w:top w:val="nil"/>
              <w:left w:val="nil"/>
              <w:bottom w:val="nil"/>
              <w:right w:val="nil"/>
            </w:tcBorders>
          </w:tcPr>
          <w:p w14:paraId="5D3C58C6" w14:textId="77777777" w:rsidR="001161F6" w:rsidRDefault="001161F6">
            <w:pPr>
              <w:pStyle w:val="ConsPlusNormal"/>
            </w:pPr>
          </w:p>
        </w:tc>
        <w:tc>
          <w:tcPr>
            <w:tcW w:w="4318" w:type="dxa"/>
            <w:gridSpan w:val="4"/>
            <w:tcBorders>
              <w:top w:val="single" w:sz="4" w:space="0" w:color="auto"/>
              <w:left w:val="nil"/>
              <w:bottom w:val="nil"/>
              <w:right w:val="nil"/>
            </w:tcBorders>
          </w:tcPr>
          <w:p w14:paraId="6F269E96" w14:textId="77777777" w:rsidR="001161F6" w:rsidRDefault="001161F6">
            <w:pPr>
              <w:pStyle w:val="ConsPlusNormal"/>
              <w:jc w:val="center"/>
            </w:pPr>
            <w:r>
              <w:t>(наименование)</w:t>
            </w:r>
          </w:p>
        </w:tc>
      </w:tr>
      <w:tr w:rsidR="001161F6" w14:paraId="353A25E3" w14:textId="77777777">
        <w:tc>
          <w:tcPr>
            <w:tcW w:w="4331" w:type="dxa"/>
            <w:gridSpan w:val="4"/>
            <w:tcBorders>
              <w:top w:val="nil"/>
              <w:left w:val="nil"/>
              <w:bottom w:val="nil"/>
              <w:right w:val="nil"/>
            </w:tcBorders>
          </w:tcPr>
          <w:p w14:paraId="615BE9A9" w14:textId="77777777" w:rsidR="001161F6" w:rsidRDefault="001161F6">
            <w:pPr>
              <w:pStyle w:val="ConsPlusNormal"/>
            </w:pPr>
            <w:r>
              <w:t>Почтовый адрес</w:t>
            </w:r>
          </w:p>
          <w:p w14:paraId="1E1FD143" w14:textId="77777777" w:rsidR="001161F6" w:rsidRDefault="001161F6">
            <w:pPr>
              <w:pStyle w:val="ConsPlusNormal"/>
            </w:pPr>
            <w:r>
              <w:t>(адрес в пределах места нахождения)</w:t>
            </w:r>
          </w:p>
        </w:tc>
        <w:tc>
          <w:tcPr>
            <w:tcW w:w="377" w:type="dxa"/>
            <w:tcBorders>
              <w:top w:val="nil"/>
              <w:left w:val="nil"/>
              <w:bottom w:val="nil"/>
              <w:right w:val="nil"/>
            </w:tcBorders>
          </w:tcPr>
          <w:p w14:paraId="45ABBB26" w14:textId="77777777" w:rsidR="001161F6" w:rsidRDefault="001161F6">
            <w:pPr>
              <w:pStyle w:val="ConsPlusNormal"/>
            </w:pPr>
          </w:p>
        </w:tc>
        <w:tc>
          <w:tcPr>
            <w:tcW w:w="4318" w:type="dxa"/>
            <w:gridSpan w:val="4"/>
            <w:tcBorders>
              <w:top w:val="nil"/>
              <w:left w:val="nil"/>
              <w:bottom w:val="nil"/>
              <w:right w:val="nil"/>
            </w:tcBorders>
          </w:tcPr>
          <w:p w14:paraId="68378967" w14:textId="77777777" w:rsidR="001161F6" w:rsidRDefault="001161F6">
            <w:pPr>
              <w:pStyle w:val="ConsPlusNormal"/>
            </w:pPr>
            <w:r>
              <w:t>Почтовый адрес</w:t>
            </w:r>
          </w:p>
          <w:p w14:paraId="359F2423" w14:textId="77777777" w:rsidR="001161F6" w:rsidRDefault="001161F6">
            <w:pPr>
              <w:pStyle w:val="ConsPlusNormal"/>
            </w:pPr>
            <w:r>
              <w:t>(адрес в пределах места нахождения или место жительства (для индивидуального предпринимателя)</w:t>
            </w:r>
          </w:p>
        </w:tc>
      </w:tr>
      <w:tr w:rsidR="001161F6" w14:paraId="5794F0C9" w14:textId="77777777">
        <w:tc>
          <w:tcPr>
            <w:tcW w:w="4331" w:type="dxa"/>
            <w:gridSpan w:val="4"/>
            <w:tcBorders>
              <w:top w:val="nil"/>
              <w:left w:val="nil"/>
              <w:bottom w:val="single" w:sz="4" w:space="0" w:color="auto"/>
              <w:right w:val="nil"/>
            </w:tcBorders>
          </w:tcPr>
          <w:p w14:paraId="12CC40C5" w14:textId="77777777" w:rsidR="001161F6" w:rsidRDefault="001161F6">
            <w:pPr>
              <w:pStyle w:val="ConsPlusNormal"/>
            </w:pPr>
          </w:p>
        </w:tc>
        <w:tc>
          <w:tcPr>
            <w:tcW w:w="377" w:type="dxa"/>
            <w:tcBorders>
              <w:top w:val="nil"/>
              <w:left w:val="nil"/>
              <w:bottom w:val="nil"/>
              <w:right w:val="nil"/>
            </w:tcBorders>
          </w:tcPr>
          <w:p w14:paraId="40DD8E19" w14:textId="77777777" w:rsidR="001161F6" w:rsidRDefault="001161F6">
            <w:pPr>
              <w:pStyle w:val="ConsPlusNormal"/>
            </w:pPr>
          </w:p>
        </w:tc>
        <w:tc>
          <w:tcPr>
            <w:tcW w:w="4318" w:type="dxa"/>
            <w:gridSpan w:val="4"/>
            <w:tcBorders>
              <w:top w:val="nil"/>
              <w:left w:val="nil"/>
              <w:bottom w:val="single" w:sz="4" w:space="0" w:color="auto"/>
              <w:right w:val="nil"/>
            </w:tcBorders>
          </w:tcPr>
          <w:p w14:paraId="0EA12855" w14:textId="77777777" w:rsidR="001161F6" w:rsidRDefault="001161F6">
            <w:pPr>
              <w:pStyle w:val="ConsPlusNormal"/>
            </w:pPr>
          </w:p>
        </w:tc>
      </w:tr>
      <w:tr w:rsidR="001161F6" w14:paraId="344AB5B9" w14:textId="77777777">
        <w:tc>
          <w:tcPr>
            <w:tcW w:w="4331" w:type="dxa"/>
            <w:gridSpan w:val="4"/>
            <w:tcBorders>
              <w:top w:val="single" w:sz="4" w:space="0" w:color="auto"/>
              <w:left w:val="nil"/>
              <w:bottom w:val="nil"/>
              <w:right w:val="nil"/>
            </w:tcBorders>
          </w:tcPr>
          <w:p w14:paraId="07E639CC" w14:textId="77777777" w:rsidR="001161F6" w:rsidRDefault="001161F6">
            <w:pPr>
              <w:pStyle w:val="ConsPlusNormal"/>
            </w:pPr>
          </w:p>
        </w:tc>
        <w:tc>
          <w:tcPr>
            <w:tcW w:w="377" w:type="dxa"/>
            <w:tcBorders>
              <w:top w:val="nil"/>
              <w:left w:val="nil"/>
              <w:bottom w:val="nil"/>
              <w:right w:val="nil"/>
            </w:tcBorders>
          </w:tcPr>
          <w:p w14:paraId="2643F45E" w14:textId="77777777" w:rsidR="001161F6" w:rsidRDefault="001161F6">
            <w:pPr>
              <w:pStyle w:val="ConsPlusNormal"/>
            </w:pPr>
          </w:p>
        </w:tc>
        <w:tc>
          <w:tcPr>
            <w:tcW w:w="4318" w:type="dxa"/>
            <w:gridSpan w:val="4"/>
            <w:tcBorders>
              <w:top w:val="single" w:sz="4" w:space="0" w:color="auto"/>
              <w:left w:val="nil"/>
              <w:bottom w:val="nil"/>
              <w:right w:val="nil"/>
            </w:tcBorders>
          </w:tcPr>
          <w:p w14:paraId="180288E7" w14:textId="77777777" w:rsidR="001161F6" w:rsidRDefault="001161F6">
            <w:pPr>
              <w:pStyle w:val="ConsPlusNormal"/>
            </w:pPr>
          </w:p>
        </w:tc>
      </w:tr>
      <w:tr w:rsidR="001161F6" w14:paraId="3C416B9E" w14:textId="77777777">
        <w:tc>
          <w:tcPr>
            <w:tcW w:w="675" w:type="dxa"/>
            <w:tcBorders>
              <w:top w:val="nil"/>
              <w:left w:val="nil"/>
              <w:bottom w:val="nil"/>
              <w:right w:val="nil"/>
            </w:tcBorders>
            <w:vAlign w:val="bottom"/>
          </w:tcPr>
          <w:p w14:paraId="312A4FB4" w14:textId="77777777" w:rsidR="001161F6" w:rsidRDefault="001161F6">
            <w:pPr>
              <w:pStyle w:val="ConsPlusNormal"/>
            </w:pPr>
            <w:r>
              <w:t>ИНН</w:t>
            </w:r>
          </w:p>
        </w:tc>
        <w:tc>
          <w:tcPr>
            <w:tcW w:w="3656" w:type="dxa"/>
            <w:gridSpan w:val="3"/>
            <w:tcBorders>
              <w:top w:val="nil"/>
              <w:left w:val="nil"/>
              <w:bottom w:val="single" w:sz="4" w:space="0" w:color="auto"/>
              <w:right w:val="nil"/>
            </w:tcBorders>
          </w:tcPr>
          <w:p w14:paraId="3F406988" w14:textId="77777777" w:rsidR="001161F6" w:rsidRDefault="001161F6">
            <w:pPr>
              <w:pStyle w:val="ConsPlusNormal"/>
            </w:pPr>
          </w:p>
        </w:tc>
        <w:tc>
          <w:tcPr>
            <w:tcW w:w="377" w:type="dxa"/>
            <w:tcBorders>
              <w:top w:val="nil"/>
              <w:left w:val="nil"/>
              <w:bottom w:val="nil"/>
              <w:right w:val="nil"/>
            </w:tcBorders>
          </w:tcPr>
          <w:p w14:paraId="251D68A4" w14:textId="77777777" w:rsidR="001161F6" w:rsidRDefault="001161F6">
            <w:pPr>
              <w:pStyle w:val="ConsPlusNormal"/>
            </w:pPr>
          </w:p>
        </w:tc>
        <w:tc>
          <w:tcPr>
            <w:tcW w:w="705" w:type="dxa"/>
            <w:tcBorders>
              <w:top w:val="nil"/>
              <w:left w:val="nil"/>
              <w:bottom w:val="nil"/>
              <w:right w:val="nil"/>
            </w:tcBorders>
            <w:vAlign w:val="bottom"/>
          </w:tcPr>
          <w:p w14:paraId="74441412" w14:textId="77777777" w:rsidR="001161F6" w:rsidRDefault="001161F6">
            <w:pPr>
              <w:pStyle w:val="ConsPlusNormal"/>
            </w:pPr>
            <w:r>
              <w:t>ИНН</w:t>
            </w:r>
          </w:p>
        </w:tc>
        <w:tc>
          <w:tcPr>
            <w:tcW w:w="3613" w:type="dxa"/>
            <w:gridSpan w:val="3"/>
            <w:tcBorders>
              <w:top w:val="nil"/>
              <w:left w:val="nil"/>
              <w:bottom w:val="single" w:sz="4" w:space="0" w:color="auto"/>
              <w:right w:val="nil"/>
            </w:tcBorders>
          </w:tcPr>
          <w:p w14:paraId="72C2F517" w14:textId="77777777" w:rsidR="001161F6" w:rsidRDefault="001161F6">
            <w:pPr>
              <w:pStyle w:val="ConsPlusNormal"/>
            </w:pPr>
          </w:p>
        </w:tc>
      </w:tr>
      <w:tr w:rsidR="001161F6" w14:paraId="0D555289" w14:textId="77777777">
        <w:tc>
          <w:tcPr>
            <w:tcW w:w="4331" w:type="dxa"/>
            <w:gridSpan w:val="4"/>
            <w:tcBorders>
              <w:top w:val="nil"/>
              <w:left w:val="nil"/>
              <w:bottom w:val="nil"/>
              <w:right w:val="nil"/>
            </w:tcBorders>
          </w:tcPr>
          <w:p w14:paraId="34CA5468" w14:textId="77777777" w:rsidR="001161F6" w:rsidRDefault="001161F6">
            <w:pPr>
              <w:pStyle w:val="ConsPlusNormal"/>
            </w:pPr>
            <w:r>
              <w:t>Банковские реквизиты</w:t>
            </w:r>
          </w:p>
        </w:tc>
        <w:tc>
          <w:tcPr>
            <w:tcW w:w="377" w:type="dxa"/>
            <w:tcBorders>
              <w:top w:val="nil"/>
              <w:left w:val="nil"/>
              <w:bottom w:val="nil"/>
              <w:right w:val="nil"/>
            </w:tcBorders>
          </w:tcPr>
          <w:p w14:paraId="5114E29C" w14:textId="77777777" w:rsidR="001161F6" w:rsidRDefault="001161F6">
            <w:pPr>
              <w:pStyle w:val="ConsPlusNormal"/>
            </w:pPr>
          </w:p>
        </w:tc>
        <w:tc>
          <w:tcPr>
            <w:tcW w:w="4318" w:type="dxa"/>
            <w:gridSpan w:val="4"/>
            <w:tcBorders>
              <w:top w:val="nil"/>
              <w:left w:val="nil"/>
              <w:bottom w:val="nil"/>
              <w:right w:val="nil"/>
            </w:tcBorders>
          </w:tcPr>
          <w:p w14:paraId="294669CB" w14:textId="77777777" w:rsidR="001161F6" w:rsidRDefault="001161F6">
            <w:pPr>
              <w:pStyle w:val="ConsPlusNormal"/>
            </w:pPr>
            <w:r>
              <w:t>Банковские реквизиты</w:t>
            </w:r>
          </w:p>
        </w:tc>
      </w:tr>
      <w:tr w:rsidR="001161F6" w14:paraId="3F049FB6" w14:textId="77777777">
        <w:tc>
          <w:tcPr>
            <w:tcW w:w="4331" w:type="dxa"/>
            <w:gridSpan w:val="4"/>
            <w:tcBorders>
              <w:top w:val="nil"/>
              <w:left w:val="nil"/>
              <w:bottom w:val="single" w:sz="4" w:space="0" w:color="auto"/>
              <w:right w:val="nil"/>
            </w:tcBorders>
          </w:tcPr>
          <w:p w14:paraId="1D4C17AE" w14:textId="77777777" w:rsidR="001161F6" w:rsidRDefault="001161F6">
            <w:pPr>
              <w:pStyle w:val="ConsPlusNormal"/>
            </w:pPr>
          </w:p>
        </w:tc>
        <w:tc>
          <w:tcPr>
            <w:tcW w:w="377" w:type="dxa"/>
            <w:tcBorders>
              <w:top w:val="nil"/>
              <w:left w:val="nil"/>
              <w:bottom w:val="nil"/>
              <w:right w:val="nil"/>
            </w:tcBorders>
          </w:tcPr>
          <w:p w14:paraId="0B3533BF" w14:textId="77777777" w:rsidR="001161F6" w:rsidRDefault="001161F6">
            <w:pPr>
              <w:pStyle w:val="ConsPlusNormal"/>
            </w:pPr>
          </w:p>
        </w:tc>
        <w:tc>
          <w:tcPr>
            <w:tcW w:w="4318" w:type="dxa"/>
            <w:gridSpan w:val="4"/>
            <w:tcBorders>
              <w:top w:val="nil"/>
              <w:left w:val="nil"/>
              <w:bottom w:val="single" w:sz="4" w:space="0" w:color="auto"/>
              <w:right w:val="nil"/>
            </w:tcBorders>
          </w:tcPr>
          <w:p w14:paraId="130EEF72" w14:textId="77777777" w:rsidR="001161F6" w:rsidRDefault="001161F6">
            <w:pPr>
              <w:pStyle w:val="ConsPlusNormal"/>
            </w:pPr>
          </w:p>
        </w:tc>
      </w:tr>
      <w:tr w:rsidR="001161F6" w14:paraId="0E5B37BC" w14:textId="77777777">
        <w:tc>
          <w:tcPr>
            <w:tcW w:w="4331" w:type="dxa"/>
            <w:gridSpan w:val="4"/>
            <w:tcBorders>
              <w:top w:val="single" w:sz="4" w:space="0" w:color="auto"/>
              <w:left w:val="nil"/>
              <w:bottom w:val="nil"/>
              <w:right w:val="nil"/>
            </w:tcBorders>
          </w:tcPr>
          <w:p w14:paraId="2F6FE4E8" w14:textId="77777777" w:rsidR="001161F6" w:rsidRDefault="001161F6">
            <w:pPr>
              <w:pStyle w:val="ConsPlusNormal"/>
            </w:pPr>
            <w:r>
              <w:t>Лицо, уполномоченное на подписание настоящего договора</w:t>
            </w:r>
          </w:p>
        </w:tc>
        <w:tc>
          <w:tcPr>
            <w:tcW w:w="377" w:type="dxa"/>
            <w:tcBorders>
              <w:top w:val="nil"/>
              <w:left w:val="nil"/>
              <w:bottom w:val="nil"/>
              <w:right w:val="nil"/>
            </w:tcBorders>
          </w:tcPr>
          <w:p w14:paraId="72AD5F4F" w14:textId="77777777" w:rsidR="001161F6" w:rsidRDefault="001161F6">
            <w:pPr>
              <w:pStyle w:val="ConsPlusNormal"/>
            </w:pPr>
          </w:p>
        </w:tc>
        <w:tc>
          <w:tcPr>
            <w:tcW w:w="4318" w:type="dxa"/>
            <w:gridSpan w:val="4"/>
            <w:tcBorders>
              <w:top w:val="single" w:sz="4" w:space="0" w:color="auto"/>
              <w:left w:val="nil"/>
              <w:bottom w:val="nil"/>
              <w:right w:val="nil"/>
            </w:tcBorders>
          </w:tcPr>
          <w:p w14:paraId="002E6166" w14:textId="77777777" w:rsidR="001161F6" w:rsidRDefault="001161F6">
            <w:pPr>
              <w:pStyle w:val="ConsPlusNormal"/>
            </w:pPr>
            <w:r>
              <w:t>Лицо, уполномоченное на подписание настоящего договора</w:t>
            </w:r>
          </w:p>
        </w:tc>
      </w:tr>
      <w:tr w:rsidR="001161F6" w14:paraId="207165E5" w14:textId="77777777">
        <w:tc>
          <w:tcPr>
            <w:tcW w:w="1185" w:type="dxa"/>
            <w:gridSpan w:val="2"/>
            <w:tcBorders>
              <w:top w:val="nil"/>
              <w:left w:val="nil"/>
              <w:bottom w:val="single" w:sz="4" w:space="0" w:color="auto"/>
              <w:right w:val="nil"/>
            </w:tcBorders>
          </w:tcPr>
          <w:p w14:paraId="5C75EB2F" w14:textId="77777777" w:rsidR="001161F6" w:rsidRDefault="001161F6">
            <w:pPr>
              <w:pStyle w:val="ConsPlusNormal"/>
            </w:pPr>
          </w:p>
        </w:tc>
        <w:tc>
          <w:tcPr>
            <w:tcW w:w="340" w:type="dxa"/>
            <w:tcBorders>
              <w:top w:val="nil"/>
              <w:left w:val="nil"/>
              <w:bottom w:val="nil"/>
              <w:right w:val="nil"/>
            </w:tcBorders>
          </w:tcPr>
          <w:p w14:paraId="32CC41A6" w14:textId="77777777" w:rsidR="001161F6" w:rsidRDefault="001161F6">
            <w:pPr>
              <w:pStyle w:val="ConsPlusNormal"/>
            </w:pPr>
          </w:p>
        </w:tc>
        <w:tc>
          <w:tcPr>
            <w:tcW w:w="2806" w:type="dxa"/>
            <w:tcBorders>
              <w:top w:val="nil"/>
              <w:left w:val="nil"/>
              <w:bottom w:val="single" w:sz="4" w:space="0" w:color="auto"/>
              <w:right w:val="nil"/>
            </w:tcBorders>
          </w:tcPr>
          <w:p w14:paraId="60FF459C" w14:textId="77777777" w:rsidR="001161F6" w:rsidRDefault="001161F6">
            <w:pPr>
              <w:pStyle w:val="ConsPlusNormal"/>
            </w:pPr>
          </w:p>
        </w:tc>
        <w:tc>
          <w:tcPr>
            <w:tcW w:w="377" w:type="dxa"/>
            <w:tcBorders>
              <w:top w:val="nil"/>
              <w:left w:val="nil"/>
              <w:bottom w:val="nil"/>
              <w:right w:val="nil"/>
            </w:tcBorders>
          </w:tcPr>
          <w:p w14:paraId="3C1E5660" w14:textId="77777777" w:rsidR="001161F6" w:rsidRDefault="001161F6">
            <w:pPr>
              <w:pStyle w:val="ConsPlusNormal"/>
            </w:pPr>
          </w:p>
        </w:tc>
        <w:tc>
          <w:tcPr>
            <w:tcW w:w="1200" w:type="dxa"/>
            <w:gridSpan w:val="2"/>
            <w:tcBorders>
              <w:top w:val="nil"/>
              <w:left w:val="nil"/>
              <w:bottom w:val="single" w:sz="4" w:space="0" w:color="auto"/>
              <w:right w:val="nil"/>
            </w:tcBorders>
          </w:tcPr>
          <w:p w14:paraId="72E47F82" w14:textId="77777777" w:rsidR="001161F6" w:rsidRDefault="001161F6">
            <w:pPr>
              <w:pStyle w:val="ConsPlusNormal"/>
            </w:pPr>
          </w:p>
        </w:tc>
        <w:tc>
          <w:tcPr>
            <w:tcW w:w="340" w:type="dxa"/>
            <w:tcBorders>
              <w:top w:val="nil"/>
              <w:left w:val="nil"/>
              <w:bottom w:val="nil"/>
              <w:right w:val="nil"/>
            </w:tcBorders>
          </w:tcPr>
          <w:p w14:paraId="42FC87E0" w14:textId="77777777" w:rsidR="001161F6" w:rsidRDefault="001161F6">
            <w:pPr>
              <w:pStyle w:val="ConsPlusNormal"/>
            </w:pPr>
          </w:p>
        </w:tc>
        <w:tc>
          <w:tcPr>
            <w:tcW w:w="2778" w:type="dxa"/>
            <w:tcBorders>
              <w:top w:val="nil"/>
              <w:left w:val="nil"/>
              <w:bottom w:val="single" w:sz="4" w:space="0" w:color="auto"/>
              <w:right w:val="nil"/>
            </w:tcBorders>
          </w:tcPr>
          <w:p w14:paraId="6CF57AB5" w14:textId="77777777" w:rsidR="001161F6" w:rsidRDefault="001161F6">
            <w:pPr>
              <w:pStyle w:val="ConsPlusNormal"/>
            </w:pPr>
          </w:p>
        </w:tc>
      </w:tr>
      <w:tr w:rsidR="001161F6" w14:paraId="1A69FBE8" w14:textId="77777777">
        <w:tc>
          <w:tcPr>
            <w:tcW w:w="1185" w:type="dxa"/>
            <w:gridSpan w:val="2"/>
            <w:tcBorders>
              <w:top w:val="single" w:sz="4" w:space="0" w:color="auto"/>
              <w:left w:val="nil"/>
              <w:bottom w:val="nil"/>
              <w:right w:val="nil"/>
            </w:tcBorders>
          </w:tcPr>
          <w:p w14:paraId="395ECAA6" w14:textId="77777777" w:rsidR="001161F6" w:rsidRDefault="001161F6">
            <w:pPr>
              <w:pStyle w:val="ConsPlusNormal"/>
              <w:jc w:val="center"/>
            </w:pPr>
            <w:r>
              <w:t>(подпись)</w:t>
            </w:r>
          </w:p>
        </w:tc>
        <w:tc>
          <w:tcPr>
            <w:tcW w:w="340" w:type="dxa"/>
            <w:tcBorders>
              <w:top w:val="nil"/>
              <w:left w:val="nil"/>
              <w:bottom w:val="nil"/>
              <w:right w:val="nil"/>
            </w:tcBorders>
          </w:tcPr>
          <w:p w14:paraId="04910E96" w14:textId="77777777" w:rsidR="001161F6" w:rsidRDefault="001161F6">
            <w:pPr>
              <w:pStyle w:val="ConsPlusNormal"/>
            </w:pPr>
          </w:p>
        </w:tc>
        <w:tc>
          <w:tcPr>
            <w:tcW w:w="2806" w:type="dxa"/>
            <w:tcBorders>
              <w:top w:val="single" w:sz="4" w:space="0" w:color="auto"/>
              <w:left w:val="nil"/>
              <w:bottom w:val="nil"/>
              <w:right w:val="nil"/>
            </w:tcBorders>
          </w:tcPr>
          <w:p w14:paraId="4BE94085" w14:textId="77777777" w:rsidR="001161F6" w:rsidRDefault="001161F6">
            <w:pPr>
              <w:pStyle w:val="ConsPlusNormal"/>
              <w:jc w:val="center"/>
            </w:pPr>
            <w:r>
              <w:t>(ф.и.о. (при наличии)</w:t>
            </w:r>
          </w:p>
        </w:tc>
        <w:tc>
          <w:tcPr>
            <w:tcW w:w="377" w:type="dxa"/>
            <w:tcBorders>
              <w:top w:val="nil"/>
              <w:left w:val="nil"/>
              <w:bottom w:val="nil"/>
              <w:right w:val="nil"/>
            </w:tcBorders>
          </w:tcPr>
          <w:p w14:paraId="4E5D18B7" w14:textId="77777777" w:rsidR="001161F6" w:rsidRDefault="001161F6">
            <w:pPr>
              <w:pStyle w:val="ConsPlusNormal"/>
            </w:pPr>
          </w:p>
        </w:tc>
        <w:tc>
          <w:tcPr>
            <w:tcW w:w="1200" w:type="dxa"/>
            <w:gridSpan w:val="2"/>
            <w:tcBorders>
              <w:top w:val="single" w:sz="4" w:space="0" w:color="auto"/>
              <w:left w:val="nil"/>
              <w:bottom w:val="nil"/>
              <w:right w:val="nil"/>
            </w:tcBorders>
          </w:tcPr>
          <w:p w14:paraId="6489FB9F" w14:textId="77777777" w:rsidR="001161F6" w:rsidRDefault="001161F6">
            <w:pPr>
              <w:pStyle w:val="ConsPlusNormal"/>
              <w:jc w:val="center"/>
            </w:pPr>
            <w:r>
              <w:t>(подпись)</w:t>
            </w:r>
          </w:p>
        </w:tc>
        <w:tc>
          <w:tcPr>
            <w:tcW w:w="340" w:type="dxa"/>
            <w:tcBorders>
              <w:top w:val="nil"/>
              <w:left w:val="nil"/>
              <w:bottom w:val="nil"/>
              <w:right w:val="nil"/>
            </w:tcBorders>
          </w:tcPr>
          <w:p w14:paraId="1C86E61E" w14:textId="77777777" w:rsidR="001161F6" w:rsidRDefault="001161F6">
            <w:pPr>
              <w:pStyle w:val="ConsPlusNormal"/>
            </w:pPr>
          </w:p>
        </w:tc>
        <w:tc>
          <w:tcPr>
            <w:tcW w:w="2778" w:type="dxa"/>
            <w:tcBorders>
              <w:top w:val="single" w:sz="4" w:space="0" w:color="auto"/>
              <w:left w:val="nil"/>
              <w:bottom w:val="nil"/>
              <w:right w:val="nil"/>
            </w:tcBorders>
          </w:tcPr>
          <w:p w14:paraId="7E36E130" w14:textId="77777777" w:rsidR="001161F6" w:rsidRDefault="001161F6">
            <w:pPr>
              <w:pStyle w:val="ConsPlusNormal"/>
              <w:jc w:val="center"/>
            </w:pPr>
            <w:r>
              <w:t>(ф.и.о. (при наличии)</w:t>
            </w:r>
          </w:p>
        </w:tc>
      </w:tr>
      <w:tr w:rsidR="001161F6" w14:paraId="6B8EC6A4" w14:textId="77777777">
        <w:tc>
          <w:tcPr>
            <w:tcW w:w="4331" w:type="dxa"/>
            <w:gridSpan w:val="4"/>
            <w:tcBorders>
              <w:top w:val="nil"/>
              <w:left w:val="nil"/>
              <w:bottom w:val="nil"/>
              <w:right w:val="nil"/>
            </w:tcBorders>
          </w:tcPr>
          <w:p w14:paraId="6EF1A45B" w14:textId="77777777" w:rsidR="001161F6" w:rsidRDefault="001161F6">
            <w:pPr>
              <w:pStyle w:val="ConsPlusNormal"/>
            </w:pPr>
            <w:r>
              <w:t>МП (при наличии)</w:t>
            </w:r>
          </w:p>
        </w:tc>
        <w:tc>
          <w:tcPr>
            <w:tcW w:w="377" w:type="dxa"/>
            <w:tcBorders>
              <w:top w:val="nil"/>
              <w:left w:val="nil"/>
              <w:bottom w:val="nil"/>
              <w:right w:val="nil"/>
            </w:tcBorders>
          </w:tcPr>
          <w:p w14:paraId="473B3649" w14:textId="77777777" w:rsidR="001161F6" w:rsidRDefault="001161F6">
            <w:pPr>
              <w:pStyle w:val="ConsPlusNormal"/>
            </w:pPr>
          </w:p>
        </w:tc>
        <w:tc>
          <w:tcPr>
            <w:tcW w:w="4318" w:type="dxa"/>
            <w:gridSpan w:val="4"/>
            <w:tcBorders>
              <w:top w:val="nil"/>
              <w:left w:val="nil"/>
              <w:bottom w:val="nil"/>
              <w:right w:val="nil"/>
            </w:tcBorders>
          </w:tcPr>
          <w:p w14:paraId="459E78D8" w14:textId="77777777" w:rsidR="001161F6" w:rsidRDefault="001161F6">
            <w:pPr>
              <w:pStyle w:val="ConsPlusNormal"/>
            </w:pPr>
            <w:r>
              <w:t>МП (при наличии)</w:t>
            </w:r>
          </w:p>
        </w:tc>
      </w:tr>
    </w:tbl>
    <w:p w14:paraId="5F67690D" w14:textId="77777777" w:rsidR="001161F6" w:rsidRDefault="001161F6">
      <w:pPr>
        <w:pStyle w:val="ConsPlusNormal"/>
        <w:jc w:val="both"/>
      </w:pPr>
    </w:p>
    <w:p w14:paraId="1D361215" w14:textId="77777777" w:rsidR="001161F6" w:rsidRDefault="001161F6">
      <w:pPr>
        <w:pStyle w:val="ConsPlusNormal"/>
        <w:jc w:val="both"/>
      </w:pPr>
    </w:p>
    <w:p w14:paraId="3E607ADB" w14:textId="77777777" w:rsidR="001161F6" w:rsidRDefault="001161F6">
      <w:pPr>
        <w:pStyle w:val="ConsPlusNormal"/>
        <w:jc w:val="both"/>
      </w:pPr>
    </w:p>
    <w:p w14:paraId="16560B7D" w14:textId="77777777" w:rsidR="001161F6" w:rsidRDefault="001161F6">
      <w:pPr>
        <w:pStyle w:val="ConsPlusNormal"/>
        <w:jc w:val="both"/>
      </w:pPr>
    </w:p>
    <w:p w14:paraId="7E036B69" w14:textId="77777777" w:rsidR="001161F6" w:rsidRDefault="001161F6">
      <w:pPr>
        <w:pStyle w:val="ConsPlusNormal"/>
        <w:jc w:val="both"/>
      </w:pPr>
    </w:p>
    <w:p w14:paraId="643C9367" w14:textId="77777777" w:rsidR="001161F6" w:rsidRDefault="001161F6">
      <w:pPr>
        <w:pStyle w:val="ConsPlusNormal"/>
        <w:jc w:val="right"/>
        <w:outlineLvl w:val="0"/>
      </w:pPr>
      <w:r>
        <w:t>Утверждена</w:t>
      </w:r>
    </w:p>
    <w:p w14:paraId="02EFC4CB" w14:textId="77777777" w:rsidR="001161F6" w:rsidRDefault="001161F6">
      <w:pPr>
        <w:pStyle w:val="ConsPlusNormal"/>
        <w:jc w:val="right"/>
      </w:pPr>
      <w:r>
        <w:t>постановлением Правительства</w:t>
      </w:r>
    </w:p>
    <w:p w14:paraId="435D4237" w14:textId="77777777" w:rsidR="001161F6" w:rsidRDefault="001161F6">
      <w:pPr>
        <w:pStyle w:val="ConsPlusNormal"/>
        <w:jc w:val="right"/>
      </w:pPr>
      <w:r>
        <w:lastRenderedPageBreak/>
        <w:t>Российской Федерации</w:t>
      </w:r>
    </w:p>
    <w:p w14:paraId="6BC200BC" w14:textId="77777777" w:rsidR="001161F6" w:rsidRDefault="001161F6">
      <w:pPr>
        <w:pStyle w:val="ConsPlusNormal"/>
        <w:jc w:val="right"/>
      </w:pPr>
      <w:r>
        <w:t>от 31 мая 2024 г. N 740</w:t>
      </w:r>
    </w:p>
    <w:p w14:paraId="0CA32B74" w14:textId="77777777" w:rsidR="001161F6" w:rsidRDefault="001161F6">
      <w:pPr>
        <w:pStyle w:val="ConsPlusNormal"/>
        <w:jc w:val="both"/>
      </w:pPr>
    </w:p>
    <w:p w14:paraId="6AC6BE0E" w14:textId="77777777" w:rsidR="001161F6" w:rsidRDefault="001161F6">
      <w:pPr>
        <w:pStyle w:val="ConsPlusNormal"/>
        <w:jc w:val="center"/>
      </w:pPr>
      <w:bookmarkStart w:id="30" w:name="P319"/>
      <w:bookmarkEnd w:id="30"/>
      <w:r>
        <w:t>ФОРМА</w:t>
      </w:r>
    </w:p>
    <w:p w14:paraId="657612C6" w14:textId="77777777" w:rsidR="001161F6" w:rsidRDefault="001161F6">
      <w:pPr>
        <w:pStyle w:val="ConsPlusNormal"/>
        <w:jc w:val="center"/>
      </w:pPr>
      <w:r>
        <w:t>примерного договора пользования рыболовным участком</w:t>
      </w:r>
    </w:p>
    <w:p w14:paraId="7DBB2126" w14:textId="77777777" w:rsidR="001161F6" w:rsidRDefault="001161F6">
      <w:pPr>
        <w:pStyle w:val="ConsPlusNormal"/>
        <w:jc w:val="center"/>
      </w:pPr>
      <w:r>
        <w:t>для организации любительского рыболовства</w:t>
      </w:r>
    </w:p>
    <w:p w14:paraId="0EF3AC3D" w14:textId="77777777" w:rsidR="001161F6" w:rsidRDefault="001161F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0"/>
        <w:gridCol w:w="3889"/>
        <w:gridCol w:w="340"/>
        <w:gridCol w:w="4422"/>
      </w:tblGrid>
      <w:tr w:rsidR="001161F6" w14:paraId="3550750F" w14:textId="77777777">
        <w:tc>
          <w:tcPr>
            <w:tcW w:w="420" w:type="dxa"/>
            <w:tcBorders>
              <w:top w:val="nil"/>
              <w:left w:val="nil"/>
              <w:bottom w:val="nil"/>
              <w:right w:val="nil"/>
            </w:tcBorders>
            <w:vAlign w:val="bottom"/>
          </w:tcPr>
          <w:p w14:paraId="35235656" w14:textId="77777777" w:rsidR="001161F6" w:rsidRDefault="001161F6">
            <w:pPr>
              <w:pStyle w:val="ConsPlusNormal"/>
              <w:jc w:val="both"/>
            </w:pPr>
            <w:r>
              <w:t>г.</w:t>
            </w:r>
          </w:p>
        </w:tc>
        <w:tc>
          <w:tcPr>
            <w:tcW w:w="3889" w:type="dxa"/>
            <w:tcBorders>
              <w:top w:val="nil"/>
              <w:left w:val="nil"/>
              <w:bottom w:val="single" w:sz="4" w:space="0" w:color="auto"/>
              <w:right w:val="nil"/>
            </w:tcBorders>
          </w:tcPr>
          <w:p w14:paraId="27B3E13C" w14:textId="77777777" w:rsidR="001161F6" w:rsidRDefault="001161F6">
            <w:pPr>
              <w:pStyle w:val="ConsPlusNormal"/>
            </w:pPr>
          </w:p>
        </w:tc>
        <w:tc>
          <w:tcPr>
            <w:tcW w:w="340" w:type="dxa"/>
            <w:tcBorders>
              <w:top w:val="nil"/>
              <w:left w:val="nil"/>
              <w:bottom w:val="nil"/>
              <w:right w:val="nil"/>
            </w:tcBorders>
          </w:tcPr>
          <w:p w14:paraId="3AD472EB" w14:textId="77777777" w:rsidR="001161F6" w:rsidRDefault="001161F6">
            <w:pPr>
              <w:pStyle w:val="ConsPlusNormal"/>
            </w:pPr>
          </w:p>
        </w:tc>
        <w:tc>
          <w:tcPr>
            <w:tcW w:w="4422" w:type="dxa"/>
            <w:tcBorders>
              <w:top w:val="nil"/>
              <w:left w:val="nil"/>
              <w:bottom w:val="nil"/>
              <w:right w:val="nil"/>
            </w:tcBorders>
            <w:vAlign w:val="bottom"/>
          </w:tcPr>
          <w:p w14:paraId="03497D16" w14:textId="77777777" w:rsidR="001161F6" w:rsidRDefault="001161F6">
            <w:pPr>
              <w:pStyle w:val="ConsPlusNormal"/>
              <w:jc w:val="right"/>
            </w:pPr>
            <w:r>
              <w:t>"__" _________________ г.</w:t>
            </w:r>
          </w:p>
        </w:tc>
      </w:tr>
      <w:tr w:rsidR="001161F6" w14:paraId="36B4E2A1" w14:textId="77777777">
        <w:tc>
          <w:tcPr>
            <w:tcW w:w="420" w:type="dxa"/>
            <w:tcBorders>
              <w:top w:val="nil"/>
              <w:left w:val="nil"/>
              <w:bottom w:val="nil"/>
              <w:right w:val="nil"/>
            </w:tcBorders>
          </w:tcPr>
          <w:p w14:paraId="6AA77F8A" w14:textId="77777777" w:rsidR="001161F6" w:rsidRDefault="001161F6">
            <w:pPr>
              <w:pStyle w:val="ConsPlusNormal"/>
            </w:pPr>
          </w:p>
        </w:tc>
        <w:tc>
          <w:tcPr>
            <w:tcW w:w="3889" w:type="dxa"/>
            <w:tcBorders>
              <w:top w:val="single" w:sz="4" w:space="0" w:color="auto"/>
              <w:left w:val="nil"/>
              <w:bottom w:val="nil"/>
              <w:right w:val="nil"/>
            </w:tcBorders>
          </w:tcPr>
          <w:p w14:paraId="36D4BFBA" w14:textId="77777777" w:rsidR="001161F6" w:rsidRDefault="001161F6">
            <w:pPr>
              <w:pStyle w:val="ConsPlusNormal"/>
              <w:jc w:val="center"/>
            </w:pPr>
            <w:r>
              <w:t>(место заключения договора)</w:t>
            </w:r>
          </w:p>
        </w:tc>
        <w:tc>
          <w:tcPr>
            <w:tcW w:w="340" w:type="dxa"/>
            <w:tcBorders>
              <w:top w:val="nil"/>
              <w:left w:val="nil"/>
              <w:bottom w:val="nil"/>
              <w:right w:val="nil"/>
            </w:tcBorders>
          </w:tcPr>
          <w:p w14:paraId="1ACC204F" w14:textId="77777777" w:rsidR="001161F6" w:rsidRDefault="001161F6">
            <w:pPr>
              <w:pStyle w:val="ConsPlusNormal"/>
            </w:pPr>
          </w:p>
        </w:tc>
        <w:tc>
          <w:tcPr>
            <w:tcW w:w="4422" w:type="dxa"/>
            <w:tcBorders>
              <w:top w:val="nil"/>
              <w:left w:val="nil"/>
              <w:bottom w:val="nil"/>
              <w:right w:val="nil"/>
            </w:tcBorders>
          </w:tcPr>
          <w:p w14:paraId="24003318" w14:textId="77777777" w:rsidR="001161F6" w:rsidRDefault="001161F6">
            <w:pPr>
              <w:pStyle w:val="ConsPlusNormal"/>
              <w:jc w:val="right"/>
            </w:pPr>
            <w:r>
              <w:t>(дата заключения договора)</w:t>
            </w:r>
          </w:p>
        </w:tc>
      </w:tr>
    </w:tbl>
    <w:p w14:paraId="54671C32" w14:textId="77777777" w:rsidR="001161F6" w:rsidRDefault="001161F6">
      <w:pPr>
        <w:pStyle w:val="ConsPlusNormal"/>
        <w:jc w:val="both"/>
      </w:pPr>
    </w:p>
    <w:p w14:paraId="12B17E9D" w14:textId="77777777" w:rsidR="001161F6" w:rsidRDefault="001161F6">
      <w:pPr>
        <w:pStyle w:val="ConsPlusNonformat"/>
        <w:jc w:val="both"/>
      </w:pPr>
      <w:r>
        <w:t xml:space="preserve">    ______________________________________________________________________</w:t>
      </w:r>
    </w:p>
    <w:p w14:paraId="3E52F559" w14:textId="77777777" w:rsidR="001161F6" w:rsidRDefault="001161F6">
      <w:pPr>
        <w:pStyle w:val="ConsPlusNonformat"/>
        <w:jc w:val="both"/>
      </w:pPr>
      <w:r>
        <w:t xml:space="preserve">                  (наименование органа государственной власти)</w:t>
      </w:r>
    </w:p>
    <w:p w14:paraId="0F9B2689" w14:textId="77777777" w:rsidR="001161F6" w:rsidRDefault="001161F6">
      <w:pPr>
        <w:pStyle w:val="ConsPlusNonformat"/>
        <w:jc w:val="both"/>
      </w:pPr>
      <w:r>
        <w:t>в лице ___________________________________________________________________,</w:t>
      </w:r>
    </w:p>
    <w:p w14:paraId="4E220905" w14:textId="77777777" w:rsidR="001161F6" w:rsidRDefault="001161F6">
      <w:pPr>
        <w:pStyle w:val="ConsPlusNonformat"/>
        <w:jc w:val="both"/>
      </w:pPr>
      <w:r>
        <w:t xml:space="preserve">                 (должность, фамилия, имя, отчество (при наличии)</w:t>
      </w:r>
    </w:p>
    <w:p w14:paraId="0AC0E7F3" w14:textId="77777777" w:rsidR="001161F6" w:rsidRDefault="001161F6">
      <w:pPr>
        <w:pStyle w:val="ConsPlusNonformat"/>
        <w:jc w:val="both"/>
      </w:pPr>
      <w:r>
        <w:t>действующего на основании ________________________________________________,</w:t>
      </w:r>
    </w:p>
    <w:p w14:paraId="258F14AB" w14:textId="77777777" w:rsidR="001161F6" w:rsidRDefault="001161F6">
      <w:pPr>
        <w:pStyle w:val="ConsPlusNonformat"/>
        <w:jc w:val="both"/>
      </w:pPr>
      <w:r>
        <w:t xml:space="preserve">                            (положение об органе государственной власти</w:t>
      </w:r>
    </w:p>
    <w:p w14:paraId="7D18B138" w14:textId="77777777" w:rsidR="001161F6" w:rsidRDefault="001161F6">
      <w:pPr>
        <w:pStyle w:val="ConsPlusNonformat"/>
        <w:jc w:val="both"/>
      </w:pPr>
      <w:r>
        <w:t xml:space="preserve">                                         или доверенность)</w:t>
      </w:r>
    </w:p>
    <w:p w14:paraId="3753AE06" w14:textId="77777777" w:rsidR="001161F6" w:rsidRDefault="001161F6">
      <w:pPr>
        <w:pStyle w:val="ConsPlusNonformat"/>
        <w:jc w:val="both"/>
      </w:pPr>
      <w:r>
        <w:t>именуемый в дальнейшем органом государственной власти, с одной  стороны,  и</w:t>
      </w:r>
    </w:p>
    <w:p w14:paraId="2047FF9D" w14:textId="77777777" w:rsidR="001161F6" w:rsidRDefault="001161F6">
      <w:pPr>
        <w:pStyle w:val="ConsPlusNonformat"/>
        <w:jc w:val="both"/>
      </w:pPr>
      <w:r>
        <w:t>___________________________________________________________________________</w:t>
      </w:r>
    </w:p>
    <w:p w14:paraId="0525DEF0" w14:textId="77777777" w:rsidR="001161F6" w:rsidRDefault="001161F6">
      <w:pPr>
        <w:pStyle w:val="ConsPlusNonformat"/>
        <w:jc w:val="both"/>
      </w:pPr>
      <w:r>
        <w:t xml:space="preserve">    (наименование организации или фамилия, имя, отчество (при наличии)</w:t>
      </w:r>
    </w:p>
    <w:p w14:paraId="18E659CF" w14:textId="77777777" w:rsidR="001161F6" w:rsidRDefault="001161F6">
      <w:pPr>
        <w:pStyle w:val="ConsPlusNonformat"/>
        <w:jc w:val="both"/>
      </w:pPr>
      <w:r>
        <w:t xml:space="preserve">                     индивидуального предпринимателя)</w:t>
      </w:r>
    </w:p>
    <w:p w14:paraId="58100BA7" w14:textId="77777777" w:rsidR="001161F6" w:rsidRDefault="001161F6">
      <w:pPr>
        <w:pStyle w:val="ConsPlusNonformat"/>
        <w:jc w:val="both"/>
      </w:pPr>
      <w:r>
        <w:t>в лице ___________________________________________________________________,</w:t>
      </w:r>
    </w:p>
    <w:p w14:paraId="7A9BDB02" w14:textId="77777777" w:rsidR="001161F6" w:rsidRDefault="001161F6">
      <w:pPr>
        <w:pStyle w:val="ConsPlusNonformat"/>
        <w:jc w:val="both"/>
      </w:pPr>
      <w:r>
        <w:t xml:space="preserve">           (фамилия, имя, отчество (при наличии) гражданина или лица,</w:t>
      </w:r>
    </w:p>
    <w:p w14:paraId="482DD7A8" w14:textId="77777777" w:rsidR="001161F6" w:rsidRDefault="001161F6">
      <w:pPr>
        <w:pStyle w:val="ConsPlusNonformat"/>
        <w:jc w:val="both"/>
      </w:pPr>
      <w:r>
        <w:t xml:space="preserve">                действующего от имени организации либо от имени</w:t>
      </w:r>
    </w:p>
    <w:p w14:paraId="21B732A8" w14:textId="77777777" w:rsidR="001161F6" w:rsidRDefault="001161F6">
      <w:pPr>
        <w:pStyle w:val="ConsPlusNonformat"/>
        <w:jc w:val="both"/>
      </w:pPr>
      <w:r>
        <w:t xml:space="preserve">                индивидуального предпринимателя по доверенности)</w:t>
      </w:r>
    </w:p>
    <w:p w14:paraId="0C1F1CB8" w14:textId="77777777" w:rsidR="001161F6" w:rsidRDefault="001161F6">
      <w:pPr>
        <w:pStyle w:val="ConsPlusNonformat"/>
        <w:jc w:val="both"/>
      </w:pPr>
      <w:r>
        <w:t>действующего на основании ________________________________________________,</w:t>
      </w:r>
    </w:p>
    <w:p w14:paraId="209D6F79" w14:textId="77777777" w:rsidR="001161F6" w:rsidRDefault="001161F6">
      <w:pPr>
        <w:pStyle w:val="ConsPlusNonformat"/>
        <w:jc w:val="both"/>
      </w:pPr>
      <w:r>
        <w:t xml:space="preserve">                                (документ, удостоверяющий личность,</w:t>
      </w:r>
    </w:p>
    <w:p w14:paraId="52CA4A60" w14:textId="77777777" w:rsidR="001161F6" w:rsidRDefault="001161F6">
      <w:pPr>
        <w:pStyle w:val="ConsPlusNonformat"/>
        <w:jc w:val="both"/>
      </w:pPr>
      <w:r>
        <w:t xml:space="preserve">                                        либо доверенность)</w:t>
      </w:r>
    </w:p>
    <w:p w14:paraId="3594216A" w14:textId="77777777" w:rsidR="001161F6" w:rsidRDefault="001161F6">
      <w:pPr>
        <w:pStyle w:val="ConsPlusNonformat"/>
        <w:jc w:val="both"/>
      </w:pPr>
      <w:r>
        <w:t>именуемый в дальнейшем пользователем, с другой стороны, совместно именуемые</w:t>
      </w:r>
    </w:p>
    <w:p w14:paraId="0ED29F80" w14:textId="77777777" w:rsidR="001161F6" w:rsidRDefault="001161F6">
      <w:pPr>
        <w:pStyle w:val="ConsPlusNonformat"/>
        <w:jc w:val="both"/>
      </w:pPr>
      <w:r>
        <w:t>в дальнейшем сторонами, на основании ______________________________________</w:t>
      </w:r>
    </w:p>
    <w:p w14:paraId="413DA99F" w14:textId="77777777" w:rsidR="001161F6" w:rsidRDefault="001161F6">
      <w:pPr>
        <w:pStyle w:val="ConsPlusNonformat"/>
        <w:jc w:val="both"/>
      </w:pPr>
      <w:r>
        <w:t>___________________________________________________________________________</w:t>
      </w:r>
    </w:p>
    <w:p w14:paraId="75A11479" w14:textId="77777777" w:rsidR="001161F6" w:rsidRDefault="001161F6">
      <w:pPr>
        <w:pStyle w:val="ConsPlusNonformat"/>
        <w:jc w:val="both"/>
      </w:pPr>
      <w:r>
        <w:t xml:space="preserve">   (реквизиты протокола аукциона по продаже права на заключение договора</w:t>
      </w:r>
    </w:p>
    <w:p w14:paraId="3F9B4C62" w14:textId="77777777" w:rsidR="001161F6" w:rsidRDefault="001161F6">
      <w:pPr>
        <w:pStyle w:val="ConsPlusNonformat"/>
        <w:jc w:val="both"/>
      </w:pPr>
      <w:r>
        <w:t xml:space="preserve">     пользования рыболовным участком в электронной форме или реквизиты</w:t>
      </w:r>
    </w:p>
    <w:p w14:paraId="43CE3121" w14:textId="77777777" w:rsidR="001161F6" w:rsidRDefault="001161F6">
      <w:pPr>
        <w:pStyle w:val="ConsPlusNonformat"/>
        <w:jc w:val="both"/>
      </w:pPr>
      <w:r>
        <w:t xml:space="preserve">      договора пользования рыболовным участком, на основании которого</w:t>
      </w:r>
    </w:p>
    <w:p w14:paraId="583F9D8C" w14:textId="77777777" w:rsidR="001161F6" w:rsidRDefault="001161F6">
      <w:pPr>
        <w:pStyle w:val="ConsPlusNonformat"/>
        <w:jc w:val="both"/>
      </w:pPr>
      <w:r>
        <w:t xml:space="preserve">    заключается настоящий договор в соответствии с </w:t>
      </w:r>
      <w:hyperlink r:id="rId49">
        <w:r>
          <w:rPr>
            <w:color w:val="0000FF"/>
          </w:rPr>
          <w:t>частью 7 статьи 33.3</w:t>
        </w:r>
      </w:hyperlink>
    </w:p>
    <w:p w14:paraId="1B8BE68B" w14:textId="77777777" w:rsidR="001161F6" w:rsidRDefault="001161F6">
      <w:pPr>
        <w:pStyle w:val="ConsPlusNonformat"/>
        <w:jc w:val="both"/>
      </w:pPr>
      <w:r>
        <w:t xml:space="preserve">          Федерального закона "О рыболовстве и сохранении водных</w:t>
      </w:r>
    </w:p>
    <w:p w14:paraId="61181E70" w14:textId="77777777" w:rsidR="001161F6" w:rsidRDefault="001161F6">
      <w:pPr>
        <w:pStyle w:val="ConsPlusNonformat"/>
        <w:jc w:val="both"/>
      </w:pPr>
      <w:r>
        <w:t xml:space="preserve">            биологических ресурсов" (далее - Федеральный закон)</w:t>
      </w:r>
    </w:p>
    <w:p w14:paraId="75549483" w14:textId="77777777" w:rsidR="001161F6" w:rsidRDefault="001161F6">
      <w:pPr>
        <w:pStyle w:val="ConsPlusNonformat"/>
        <w:jc w:val="both"/>
      </w:pPr>
      <w:r>
        <w:t>заключили настоящий договор о нижеследующем:</w:t>
      </w:r>
    </w:p>
    <w:p w14:paraId="48D26006" w14:textId="77777777" w:rsidR="001161F6" w:rsidRDefault="001161F6">
      <w:pPr>
        <w:pStyle w:val="ConsPlusNormal"/>
        <w:jc w:val="both"/>
      </w:pPr>
    </w:p>
    <w:p w14:paraId="49BA9887" w14:textId="77777777" w:rsidR="001161F6" w:rsidRDefault="001161F6">
      <w:pPr>
        <w:pStyle w:val="ConsPlusNormal"/>
        <w:jc w:val="center"/>
        <w:outlineLvl w:val="1"/>
      </w:pPr>
      <w:r>
        <w:t>I. Предмет договора</w:t>
      </w:r>
    </w:p>
    <w:p w14:paraId="167A3E6C" w14:textId="77777777" w:rsidR="001161F6" w:rsidRDefault="001161F6">
      <w:pPr>
        <w:pStyle w:val="ConsPlusNormal"/>
        <w:jc w:val="both"/>
      </w:pPr>
    </w:p>
    <w:p w14:paraId="6AB984BB" w14:textId="77777777" w:rsidR="001161F6" w:rsidRDefault="001161F6">
      <w:pPr>
        <w:pStyle w:val="ConsPlusNonformat"/>
        <w:jc w:val="both"/>
      </w:pPr>
      <w:r>
        <w:t xml:space="preserve">    1.  В  соответствии  с настоящим договором орган государственной власти</w:t>
      </w:r>
    </w:p>
    <w:p w14:paraId="6A25EF6B" w14:textId="77777777" w:rsidR="001161F6" w:rsidRDefault="001161F6">
      <w:pPr>
        <w:pStyle w:val="ConsPlusNonformat"/>
        <w:jc w:val="both"/>
      </w:pPr>
      <w:r>
        <w:t>предоставляет  пользователю  право  на  добычу (вылов) водных биологических</w:t>
      </w:r>
    </w:p>
    <w:p w14:paraId="4C5ED4E1" w14:textId="77777777" w:rsidR="001161F6" w:rsidRDefault="001161F6">
      <w:pPr>
        <w:pStyle w:val="ConsPlusNonformat"/>
        <w:jc w:val="both"/>
      </w:pPr>
      <w:r>
        <w:t>ресурсов на рыболовном участке ____________________________________________</w:t>
      </w:r>
    </w:p>
    <w:p w14:paraId="6D19A2FD" w14:textId="77777777" w:rsidR="001161F6" w:rsidRDefault="001161F6">
      <w:pPr>
        <w:pStyle w:val="ConsPlusNonformat"/>
        <w:jc w:val="both"/>
      </w:pPr>
      <w:r>
        <w:t>___________________________________________________________________________</w:t>
      </w:r>
    </w:p>
    <w:p w14:paraId="0B8EA94B" w14:textId="77777777" w:rsidR="001161F6" w:rsidRDefault="001161F6">
      <w:pPr>
        <w:pStyle w:val="ConsPlusNonformat"/>
        <w:jc w:val="both"/>
      </w:pPr>
      <w:r>
        <w:t xml:space="preserve">        (наименование рыболовного участка в соответствии с перечнем</w:t>
      </w:r>
    </w:p>
    <w:p w14:paraId="7B014C94" w14:textId="77777777" w:rsidR="001161F6" w:rsidRDefault="001161F6">
      <w:pPr>
        <w:pStyle w:val="ConsPlusNonformat"/>
        <w:jc w:val="both"/>
      </w:pPr>
      <w:r>
        <w:t xml:space="preserve">                           рыболовных участков)</w:t>
      </w:r>
    </w:p>
    <w:p w14:paraId="7BE3BBA7" w14:textId="77777777" w:rsidR="001161F6" w:rsidRDefault="001161F6">
      <w:pPr>
        <w:pStyle w:val="ConsPlusNonformat"/>
        <w:jc w:val="both"/>
      </w:pPr>
      <w:r>
        <w:t>в границах ________________________________________________________________</w:t>
      </w:r>
    </w:p>
    <w:p w14:paraId="6AA2F977" w14:textId="77777777" w:rsidR="001161F6" w:rsidRDefault="001161F6">
      <w:pPr>
        <w:pStyle w:val="ConsPlusNonformat"/>
        <w:jc w:val="both"/>
      </w:pPr>
      <w:r>
        <w:t>площадью ____________________________________ (далее - рыболовный участок).</w:t>
      </w:r>
    </w:p>
    <w:p w14:paraId="0949378E" w14:textId="77777777" w:rsidR="001161F6" w:rsidRDefault="001161F6">
      <w:pPr>
        <w:pStyle w:val="ConsPlusNormal"/>
        <w:ind w:firstLine="540"/>
        <w:jc w:val="both"/>
      </w:pPr>
      <w:r>
        <w:t>Виды водных биологических ресурсов, обитающих в границах рыболовного участка: _________________________.</w:t>
      </w:r>
    </w:p>
    <w:p w14:paraId="58E4F696" w14:textId="77777777" w:rsidR="001161F6" w:rsidRDefault="001161F6">
      <w:pPr>
        <w:pStyle w:val="ConsPlusNormal"/>
        <w:spacing w:before="220"/>
        <w:ind w:firstLine="540"/>
        <w:jc w:val="both"/>
      </w:pPr>
      <w:bookmarkStart w:id="31" w:name="P372"/>
      <w:bookmarkEnd w:id="31"/>
      <w:r>
        <w:t>2. Орган государственной власти предоставляет пользователю рыболовный участок для организации любительского рыболовства.</w:t>
      </w:r>
    </w:p>
    <w:p w14:paraId="62D4B494" w14:textId="77777777" w:rsidR="001161F6" w:rsidRDefault="001161F6">
      <w:pPr>
        <w:pStyle w:val="ConsPlusNormal"/>
        <w:spacing w:before="220"/>
        <w:ind w:firstLine="540"/>
        <w:jc w:val="both"/>
      </w:pPr>
      <w:r>
        <w:t>3. Использование рыболовного участка пользователем осуществляется в соответствии с законодательством о рыболовстве и сохранении водных биологических ресурсов и водным законодательством.</w:t>
      </w:r>
    </w:p>
    <w:p w14:paraId="152074AD" w14:textId="77777777" w:rsidR="001161F6" w:rsidRDefault="001161F6">
      <w:pPr>
        <w:pStyle w:val="ConsPlusNonformat"/>
        <w:spacing w:before="200"/>
        <w:jc w:val="both"/>
      </w:pPr>
      <w:r>
        <w:lastRenderedPageBreak/>
        <w:t xml:space="preserve">    4.  Использование  рыболовного участка для осуществления в соответствии</w:t>
      </w:r>
    </w:p>
    <w:p w14:paraId="1928BB56" w14:textId="77777777" w:rsidR="001161F6" w:rsidRDefault="001161F6">
      <w:pPr>
        <w:pStyle w:val="ConsPlusNonformat"/>
        <w:jc w:val="both"/>
      </w:pPr>
      <w:r>
        <w:t xml:space="preserve">со  </w:t>
      </w:r>
      <w:hyperlink r:id="rId50">
        <w:r>
          <w:rPr>
            <w:color w:val="0000FF"/>
          </w:rPr>
          <w:t>статьей  29.1</w:t>
        </w:r>
      </w:hyperlink>
      <w:r>
        <w:t xml:space="preserve"> Федерального  закона добычи (вылова) анадромных видов рыб</w:t>
      </w:r>
    </w:p>
    <w:p w14:paraId="4AA78558" w14:textId="77777777" w:rsidR="001161F6" w:rsidRDefault="001161F6">
      <w:pPr>
        <w:pStyle w:val="ConsPlusNonformat"/>
        <w:jc w:val="both"/>
      </w:pPr>
      <w:r>
        <w:t>осуществляется на следующих условиях: _____________________________________</w:t>
      </w:r>
    </w:p>
    <w:p w14:paraId="17B3562A" w14:textId="77777777" w:rsidR="001161F6" w:rsidRDefault="001161F6">
      <w:pPr>
        <w:pStyle w:val="ConsPlusNonformat"/>
        <w:jc w:val="both"/>
      </w:pPr>
      <w:r>
        <w:t>__________________________________________________________________________.</w:t>
      </w:r>
    </w:p>
    <w:p w14:paraId="55FD50E3" w14:textId="77777777" w:rsidR="001161F6" w:rsidRDefault="001161F6">
      <w:pPr>
        <w:pStyle w:val="ConsPlusNonformat"/>
        <w:jc w:val="both"/>
      </w:pPr>
      <w:r>
        <w:t xml:space="preserve">   (условия добычи (вылова) анадромных видов рыб, определенные комиссией</w:t>
      </w:r>
    </w:p>
    <w:p w14:paraId="7215072D" w14:textId="77777777" w:rsidR="001161F6" w:rsidRDefault="001161F6">
      <w:pPr>
        <w:pStyle w:val="ConsPlusNonformat"/>
        <w:jc w:val="both"/>
      </w:pPr>
      <w:r>
        <w:t xml:space="preserve">    по регулированию добычи (вылова) анадромных видов рыб, с указанием</w:t>
      </w:r>
    </w:p>
    <w:p w14:paraId="2BC14D13" w14:textId="77777777" w:rsidR="001161F6" w:rsidRDefault="001161F6">
      <w:pPr>
        <w:pStyle w:val="ConsPlusNonformat"/>
        <w:jc w:val="both"/>
      </w:pPr>
      <w:r>
        <w:t xml:space="preserve">     реквизитов протокола заседания указанной комиссии, определившего</w:t>
      </w:r>
    </w:p>
    <w:p w14:paraId="31B691F8" w14:textId="77777777" w:rsidR="001161F6" w:rsidRDefault="001161F6">
      <w:pPr>
        <w:pStyle w:val="ConsPlusNonformat"/>
        <w:jc w:val="both"/>
      </w:pPr>
      <w:r>
        <w:t xml:space="preserve">   соответствующие условия, а также территориального органа Федерального</w:t>
      </w:r>
    </w:p>
    <w:p w14:paraId="440A962F" w14:textId="77777777" w:rsidR="001161F6" w:rsidRDefault="001161F6">
      <w:pPr>
        <w:pStyle w:val="ConsPlusNonformat"/>
        <w:jc w:val="both"/>
      </w:pPr>
      <w:r>
        <w:t xml:space="preserve">        агентства по рыболовству, утвердившего указанный протокол)</w:t>
      </w:r>
    </w:p>
    <w:p w14:paraId="653060AA" w14:textId="77777777" w:rsidR="001161F6" w:rsidRDefault="001161F6">
      <w:pPr>
        <w:pStyle w:val="ConsPlusNormal"/>
        <w:ind w:firstLine="540"/>
        <w:jc w:val="both"/>
      </w:pPr>
      <w:r>
        <w:t>5. На рыболовном участке могут в установленном порядке устанавливаться ограничения для осуществления рыболовства в соответствии с законодательством о рыболовстве и сохранении водных биологических ресурсов.</w:t>
      </w:r>
    </w:p>
    <w:p w14:paraId="0BF94090" w14:textId="77777777" w:rsidR="001161F6" w:rsidRDefault="001161F6">
      <w:pPr>
        <w:pStyle w:val="ConsPlusNormal"/>
        <w:jc w:val="both"/>
      </w:pPr>
    </w:p>
    <w:p w14:paraId="742E8FE1" w14:textId="77777777" w:rsidR="001161F6" w:rsidRDefault="001161F6">
      <w:pPr>
        <w:pStyle w:val="ConsPlusNormal"/>
        <w:jc w:val="center"/>
        <w:outlineLvl w:val="1"/>
      </w:pPr>
      <w:r>
        <w:t>II. Права и обязанности сторон</w:t>
      </w:r>
    </w:p>
    <w:p w14:paraId="39529417" w14:textId="77777777" w:rsidR="001161F6" w:rsidRDefault="001161F6">
      <w:pPr>
        <w:pStyle w:val="ConsPlusNormal"/>
        <w:jc w:val="both"/>
      </w:pPr>
    </w:p>
    <w:p w14:paraId="3007F8D1" w14:textId="77777777" w:rsidR="001161F6" w:rsidRDefault="001161F6">
      <w:pPr>
        <w:pStyle w:val="ConsPlusNormal"/>
        <w:ind w:firstLine="540"/>
        <w:jc w:val="both"/>
      </w:pPr>
      <w:r>
        <w:t>6. Орган государственной власти имеет право:</w:t>
      </w:r>
    </w:p>
    <w:p w14:paraId="3CE14830" w14:textId="77777777" w:rsidR="001161F6" w:rsidRDefault="001161F6">
      <w:pPr>
        <w:pStyle w:val="ConsPlusNormal"/>
        <w:spacing w:before="220"/>
        <w:ind w:firstLine="540"/>
        <w:jc w:val="both"/>
      </w:pPr>
      <w:r>
        <w:t>а) осуществлять проверку соблюдения пользователем условий настоящего договора;</w:t>
      </w:r>
    </w:p>
    <w:p w14:paraId="299B203F" w14:textId="77777777" w:rsidR="001161F6" w:rsidRDefault="001161F6">
      <w:pPr>
        <w:pStyle w:val="ConsPlusNormal"/>
        <w:spacing w:before="220"/>
        <w:ind w:firstLine="540"/>
        <w:jc w:val="both"/>
      </w:pPr>
      <w:r>
        <w:t>б) посещать территорию рыболовного участка, осматривать плавающие средства, используемые для организации любительского рыболовства, орудия лова, уловы водных биологических ресурсов, а также здания и сооружения, прилегающие к территории рыболовного участка и предназначенные для содержания плавающих средств, орудий лова, добытых (выловленных) водных биологических ресурсов, в целях проверки выполнения условий настоящего договора.</w:t>
      </w:r>
    </w:p>
    <w:p w14:paraId="3F30DD50" w14:textId="77777777" w:rsidR="001161F6" w:rsidRDefault="001161F6">
      <w:pPr>
        <w:pStyle w:val="ConsPlusNormal"/>
        <w:spacing w:before="220"/>
        <w:ind w:firstLine="540"/>
        <w:jc w:val="both"/>
      </w:pPr>
      <w:r>
        <w:t>7. Орган государственной власти обязан:</w:t>
      </w:r>
    </w:p>
    <w:p w14:paraId="50A72A64" w14:textId="77777777" w:rsidR="001161F6" w:rsidRDefault="001161F6">
      <w:pPr>
        <w:pStyle w:val="ConsPlusNormal"/>
        <w:spacing w:before="220"/>
        <w:ind w:firstLine="540"/>
        <w:jc w:val="both"/>
      </w:pPr>
      <w:r>
        <w:t>а) разъяснять пользователю требования нормативных правовых актов, регулирующих деятельность пользователя в соответствии с настоящим договором;</w:t>
      </w:r>
    </w:p>
    <w:p w14:paraId="3812207C" w14:textId="77777777" w:rsidR="001161F6" w:rsidRDefault="001161F6">
      <w:pPr>
        <w:pStyle w:val="ConsPlusNormal"/>
        <w:spacing w:before="220"/>
        <w:ind w:firstLine="540"/>
        <w:jc w:val="both"/>
      </w:pPr>
      <w:r>
        <w:t>б) сообщать пользователю информацию, касающуюся рыболовного участка.</w:t>
      </w:r>
    </w:p>
    <w:p w14:paraId="2A750CF0" w14:textId="77777777" w:rsidR="001161F6" w:rsidRDefault="001161F6">
      <w:pPr>
        <w:pStyle w:val="ConsPlusNormal"/>
        <w:spacing w:before="220"/>
        <w:ind w:firstLine="540"/>
        <w:jc w:val="both"/>
      </w:pPr>
      <w:r>
        <w:t>8. Пользователь имеет право:</w:t>
      </w:r>
    </w:p>
    <w:p w14:paraId="677E2F7F" w14:textId="77777777" w:rsidR="001161F6" w:rsidRDefault="001161F6">
      <w:pPr>
        <w:pStyle w:val="ConsPlusNormal"/>
        <w:spacing w:before="220"/>
        <w:ind w:firstLine="540"/>
        <w:jc w:val="both"/>
      </w:pPr>
      <w:r>
        <w:t>а) осуществлять добычу (вылов) водных биологических ресурсов в границах рыболовного участка;</w:t>
      </w:r>
    </w:p>
    <w:p w14:paraId="6EF112F2" w14:textId="77777777" w:rsidR="001161F6" w:rsidRDefault="001161F6">
      <w:pPr>
        <w:pStyle w:val="ConsPlusNormal"/>
        <w:spacing w:before="220"/>
        <w:ind w:firstLine="540"/>
        <w:jc w:val="both"/>
      </w:pPr>
      <w:r>
        <w:t>б) осуществлять по согласованию с органом государственной власти в установленном порядке размещение хозяйственных и иных объектов, внедрение новых технологических процессов при использовании рыболовного участка;</w:t>
      </w:r>
    </w:p>
    <w:p w14:paraId="3170B8C3" w14:textId="77777777" w:rsidR="001161F6" w:rsidRDefault="001161F6">
      <w:pPr>
        <w:pStyle w:val="ConsPlusNormal"/>
        <w:spacing w:before="220"/>
        <w:ind w:firstLine="540"/>
        <w:jc w:val="both"/>
      </w:pPr>
      <w:r>
        <w:t>в) получать от органа государственной власти информацию, касающуюся рыболовного участка.</w:t>
      </w:r>
    </w:p>
    <w:p w14:paraId="4C6CEB94" w14:textId="77777777" w:rsidR="001161F6" w:rsidRDefault="001161F6">
      <w:pPr>
        <w:pStyle w:val="ConsPlusNormal"/>
        <w:spacing w:before="220"/>
        <w:ind w:firstLine="540"/>
        <w:jc w:val="both"/>
      </w:pPr>
      <w:r>
        <w:t>9. Пользователь обязан:</w:t>
      </w:r>
    </w:p>
    <w:p w14:paraId="09966556" w14:textId="77777777" w:rsidR="001161F6" w:rsidRDefault="001161F6">
      <w:pPr>
        <w:pStyle w:val="ConsPlusNormal"/>
        <w:spacing w:before="220"/>
        <w:ind w:firstLine="540"/>
        <w:jc w:val="both"/>
      </w:pPr>
      <w:bookmarkStart w:id="32" w:name="P398"/>
      <w:bookmarkEnd w:id="32"/>
      <w:r>
        <w:t>1) при осуществлении добычи (вылова) водных биологических ресурсов:</w:t>
      </w:r>
    </w:p>
    <w:p w14:paraId="69BA3C2D" w14:textId="77777777" w:rsidR="001161F6" w:rsidRDefault="001161F6">
      <w:pPr>
        <w:pStyle w:val="ConsPlusNormal"/>
        <w:spacing w:before="220"/>
        <w:ind w:firstLine="540"/>
        <w:jc w:val="both"/>
      </w:pPr>
      <w:r>
        <w:t>а) соблюдать законодательство о рыболовстве и сохранении водных биологических ресурсов, а также условия настоящего договора;</w:t>
      </w:r>
    </w:p>
    <w:p w14:paraId="28A3836F" w14:textId="77777777" w:rsidR="001161F6" w:rsidRDefault="001161F6">
      <w:pPr>
        <w:pStyle w:val="ConsPlusNormal"/>
        <w:spacing w:before="220"/>
        <w:ind w:firstLine="540"/>
        <w:jc w:val="both"/>
      </w:pPr>
      <w:r>
        <w:t>б) не допускать ухудшения среды обитания водных биологических ресурсов;</w:t>
      </w:r>
    </w:p>
    <w:p w14:paraId="23F6012F" w14:textId="77777777" w:rsidR="001161F6" w:rsidRDefault="001161F6">
      <w:pPr>
        <w:pStyle w:val="ConsPlusNormal"/>
        <w:spacing w:before="220"/>
        <w:ind w:firstLine="540"/>
        <w:jc w:val="both"/>
      </w:pPr>
      <w:r>
        <w:t>в) содержать рыболовный участок в состоянии, отвечающем санитарным и экологическим требованиям в соответствии с законодательством Российской Федерации;</w:t>
      </w:r>
    </w:p>
    <w:p w14:paraId="2F9822F8" w14:textId="77777777" w:rsidR="001161F6" w:rsidRDefault="001161F6">
      <w:pPr>
        <w:pStyle w:val="ConsPlusNormal"/>
        <w:spacing w:before="220"/>
        <w:ind w:firstLine="540"/>
        <w:jc w:val="both"/>
      </w:pPr>
      <w:r>
        <w:t xml:space="preserve">г) осуществлять учет добываемых (вылавливаемых) водных биологических ресурсов на </w:t>
      </w:r>
      <w:r>
        <w:lastRenderedPageBreak/>
        <w:t>территории рыболовного участка;</w:t>
      </w:r>
    </w:p>
    <w:p w14:paraId="7A825517" w14:textId="77777777" w:rsidR="001161F6" w:rsidRDefault="001161F6">
      <w:pPr>
        <w:pStyle w:val="ConsPlusNormal"/>
        <w:spacing w:before="220"/>
        <w:ind w:firstLine="540"/>
        <w:jc w:val="both"/>
      </w:pPr>
      <w:r>
        <w:t>д) представлять в установленном законодательством Российской Федерации порядке статистическую отчетность об улове водных биологических ресурсов при осуществлении любительского рыболовства на рыболовном участке и сведения о количестве именных разовых лицензий, выданных в установленном порядке гражданам, осуществляющим любительское рыболовство;</w:t>
      </w:r>
    </w:p>
    <w:p w14:paraId="75073AC1" w14:textId="77777777" w:rsidR="001161F6" w:rsidRDefault="001161F6">
      <w:pPr>
        <w:pStyle w:val="ConsPlusNormal"/>
        <w:spacing w:before="220"/>
        <w:ind w:firstLine="540"/>
        <w:jc w:val="both"/>
      </w:pPr>
      <w:r>
        <w:t>е) осуществлять обозначение границ рыболовного участка специальными знаками, указывающими на их принадлежность пользователю;</w:t>
      </w:r>
    </w:p>
    <w:p w14:paraId="3165F16E" w14:textId="77777777" w:rsidR="001161F6" w:rsidRDefault="001161F6">
      <w:pPr>
        <w:pStyle w:val="ConsPlusNormal"/>
        <w:spacing w:before="220"/>
        <w:ind w:firstLine="540"/>
        <w:jc w:val="both"/>
      </w:pPr>
      <w:r>
        <w:t>ж) осуществлять за счет собственных средств содержание рыболовного участка и производственный контроль в его границах;</w:t>
      </w:r>
    </w:p>
    <w:p w14:paraId="2EEBD16B" w14:textId="77777777" w:rsidR="001161F6" w:rsidRDefault="001161F6">
      <w:pPr>
        <w:pStyle w:val="ConsPlusNormal"/>
        <w:spacing w:before="220"/>
        <w:ind w:firstLine="540"/>
        <w:jc w:val="both"/>
      </w:pPr>
      <w:r>
        <w:t>з) осуществлять допуск на рыболовный участок должностных лиц территориальных органов Федерального агентства по рыболовству;</w:t>
      </w:r>
    </w:p>
    <w:p w14:paraId="27CDC226" w14:textId="77777777" w:rsidR="001161F6" w:rsidRDefault="001161F6">
      <w:pPr>
        <w:pStyle w:val="ConsPlusNormal"/>
        <w:spacing w:before="220"/>
        <w:ind w:firstLine="540"/>
        <w:jc w:val="both"/>
      </w:pPr>
      <w:r>
        <w:t>и)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 а также извещать в 10-дневный срок территориальные органы Федерального агентства по рыболовству о причинении такого вреда (ущерба);</w:t>
      </w:r>
    </w:p>
    <w:p w14:paraId="1B9E0233" w14:textId="77777777" w:rsidR="001161F6" w:rsidRDefault="001161F6">
      <w:pPr>
        <w:pStyle w:val="ConsPlusNormal"/>
        <w:spacing w:before="220"/>
        <w:ind w:firstLine="540"/>
        <w:jc w:val="both"/>
      </w:pPr>
      <w:r>
        <w:t xml:space="preserve">к) использовать рыболовный участок в целях, указанных в </w:t>
      </w:r>
      <w:hyperlink w:anchor="P372">
        <w:r>
          <w:rPr>
            <w:color w:val="0000FF"/>
          </w:rPr>
          <w:t>пункте 2</w:t>
        </w:r>
      </w:hyperlink>
      <w:r>
        <w:t xml:space="preserve"> настоящего договора, и в установленных границах;</w:t>
      </w:r>
    </w:p>
    <w:p w14:paraId="17C72291" w14:textId="77777777" w:rsidR="001161F6" w:rsidRDefault="001161F6">
      <w:pPr>
        <w:pStyle w:val="ConsPlusNormal"/>
        <w:spacing w:before="220"/>
        <w:ind w:firstLine="540"/>
        <w:jc w:val="both"/>
      </w:pPr>
      <w:r>
        <w:t>л) обеспечивать соответствие инфраструктуры, специально созданной для осуществления на выставляемом на конкурс рыболовном участке организации любительского рыболовства, требованиям, указанным в заявке;</w:t>
      </w:r>
    </w:p>
    <w:p w14:paraId="4D85C574" w14:textId="77777777" w:rsidR="001161F6" w:rsidRDefault="001161F6">
      <w:pPr>
        <w:pStyle w:val="ConsPlusNormal"/>
        <w:spacing w:before="220"/>
        <w:ind w:firstLine="540"/>
        <w:jc w:val="both"/>
      </w:pPr>
      <w:r>
        <w:t>м) обеспечить соответствие средней численности своих работников, зарегистрированных в муниципальном образовании соответствующего субъекта Российской Федерации, на территории которого расположен или к территории которого прилегает выставляемый на конкурс рыболовный участок, и обеспечивающих организацию любительского рыболовства на этом рыболовном участке, требованиям, указанным в заявке;</w:t>
      </w:r>
    </w:p>
    <w:p w14:paraId="1FF4D67F" w14:textId="77777777" w:rsidR="001161F6" w:rsidRDefault="001161F6">
      <w:pPr>
        <w:pStyle w:val="ConsPlusNormal"/>
        <w:spacing w:before="220"/>
        <w:ind w:firstLine="540"/>
        <w:jc w:val="both"/>
      </w:pPr>
      <w:r>
        <w:t xml:space="preserve">2) при осуществлении в соответствии со </w:t>
      </w:r>
      <w:hyperlink r:id="rId51">
        <w:r>
          <w:rPr>
            <w:color w:val="0000FF"/>
          </w:rPr>
          <w:t>статьей 29.1</w:t>
        </w:r>
      </w:hyperlink>
      <w:r>
        <w:t xml:space="preserve"> Федерального закона добычи (вылова) анадромных видов рыб:</w:t>
      </w:r>
    </w:p>
    <w:p w14:paraId="0ED59A6F" w14:textId="77777777" w:rsidR="001161F6" w:rsidRDefault="001161F6">
      <w:pPr>
        <w:pStyle w:val="ConsPlusNormal"/>
        <w:spacing w:before="220"/>
        <w:ind w:firstLine="540"/>
        <w:jc w:val="both"/>
      </w:pPr>
      <w:r>
        <w:t xml:space="preserve">а) выполнять требования, установленные </w:t>
      </w:r>
      <w:hyperlink w:anchor="P398">
        <w:r>
          <w:rPr>
            <w:color w:val="0000FF"/>
          </w:rPr>
          <w:t>подпунктом 1 пункта 9</w:t>
        </w:r>
      </w:hyperlink>
      <w:r>
        <w:t xml:space="preserve"> настоящего договора;</w:t>
      </w:r>
    </w:p>
    <w:p w14:paraId="33925510" w14:textId="77777777" w:rsidR="001161F6" w:rsidRDefault="001161F6">
      <w:pPr>
        <w:pStyle w:val="ConsPlusNormal"/>
        <w:spacing w:before="220"/>
        <w:ind w:firstLine="540"/>
        <w:jc w:val="both"/>
      </w:pPr>
      <w:bookmarkStart w:id="33" w:name="P413"/>
      <w:bookmarkEnd w:id="33"/>
      <w:r>
        <w:t>б) в течение 60 дней после заключения настоящего договора заключить соглашение об участии в социально-экономическом развитии субъекта Российской Федерации, в котором расположен и (или) к которому прилегает водный объект или его часть, в которых выделен рыболовный участок, на срок действия настоящего договора;</w:t>
      </w:r>
    </w:p>
    <w:p w14:paraId="0FD61E42" w14:textId="77777777" w:rsidR="001161F6" w:rsidRDefault="001161F6">
      <w:pPr>
        <w:pStyle w:val="ConsPlusNormal"/>
        <w:spacing w:before="220"/>
        <w:ind w:firstLine="540"/>
        <w:jc w:val="both"/>
      </w:pPr>
      <w:r>
        <w:t xml:space="preserve">в) осуществлять искусственное воспроизводство водных биологических ресурсов в соответствии со </w:t>
      </w:r>
      <w:hyperlink r:id="rId52">
        <w:r>
          <w:rPr>
            <w:color w:val="0000FF"/>
          </w:rPr>
          <w:t>статьей 45</w:t>
        </w:r>
      </w:hyperlink>
      <w:r>
        <w:t xml:space="preserve"> Федерального закона при наличии рекомендаций научно-исследовательских организаций, подведомственных Федеральному агентству по рыболовству;</w:t>
      </w:r>
    </w:p>
    <w:p w14:paraId="24537C7B" w14:textId="77777777" w:rsidR="001161F6" w:rsidRDefault="001161F6">
      <w:pPr>
        <w:pStyle w:val="ConsPlusNormal"/>
        <w:spacing w:before="220"/>
        <w:ind w:firstLine="540"/>
        <w:jc w:val="both"/>
      </w:pPr>
      <w:r>
        <w:t>г) выполнять соглашение об участии в социально-экономическом развитии субъекта Российской Федерации, на территории которого расположен и (или) к которому прилегает водный объект или его часть, где выделен рыболовный участок;</w:t>
      </w:r>
    </w:p>
    <w:p w14:paraId="31DB3E7F" w14:textId="77777777" w:rsidR="001161F6" w:rsidRDefault="001161F6">
      <w:pPr>
        <w:pStyle w:val="ConsPlusNormal"/>
        <w:spacing w:before="220"/>
        <w:ind w:firstLine="540"/>
        <w:jc w:val="both"/>
      </w:pPr>
      <w:r>
        <w:t>д) осуществлять производственный контроль в границах рыболовного участка.</w:t>
      </w:r>
    </w:p>
    <w:p w14:paraId="42F95060" w14:textId="77777777" w:rsidR="001161F6" w:rsidRDefault="001161F6">
      <w:pPr>
        <w:pStyle w:val="ConsPlusNormal"/>
        <w:jc w:val="both"/>
      </w:pPr>
    </w:p>
    <w:p w14:paraId="718D3C3A" w14:textId="77777777" w:rsidR="001161F6" w:rsidRDefault="001161F6">
      <w:pPr>
        <w:pStyle w:val="ConsPlusNormal"/>
        <w:jc w:val="center"/>
        <w:outlineLvl w:val="1"/>
      </w:pPr>
      <w:r>
        <w:lastRenderedPageBreak/>
        <w:t>III. Срок действия договора</w:t>
      </w:r>
    </w:p>
    <w:p w14:paraId="524C769A" w14:textId="77777777" w:rsidR="001161F6" w:rsidRDefault="001161F6">
      <w:pPr>
        <w:pStyle w:val="ConsPlusNormal"/>
        <w:jc w:val="both"/>
      </w:pPr>
    </w:p>
    <w:p w14:paraId="5A6EE3C3" w14:textId="77777777" w:rsidR="001161F6" w:rsidRDefault="001161F6">
      <w:pPr>
        <w:pStyle w:val="ConsPlusNormal"/>
        <w:ind w:firstLine="540"/>
        <w:jc w:val="both"/>
      </w:pPr>
      <w:r>
        <w:t>10. Настоящий договор вступает в силу со дня его подписания сторонами и действует до "__" _________ 20__ г.</w:t>
      </w:r>
    </w:p>
    <w:p w14:paraId="6B24864E" w14:textId="77777777" w:rsidR="001161F6" w:rsidRDefault="001161F6">
      <w:pPr>
        <w:pStyle w:val="ConsPlusNormal"/>
        <w:jc w:val="both"/>
      </w:pPr>
    </w:p>
    <w:p w14:paraId="73414FB3" w14:textId="77777777" w:rsidR="001161F6" w:rsidRDefault="001161F6">
      <w:pPr>
        <w:pStyle w:val="ConsPlusNormal"/>
        <w:jc w:val="center"/>
        <w:outlineLvl w:val="1"/>
      </w:pPr>
      <w:r>
        <w:t>IV. Расторжение и прекращение договора</w:t>
      </w:r>
    </w:p>
    <w:p w14:paraId="2B9B7F7D" w14:textId="77777777" w:rsidR="001161F6" w:rsidRDefault="001161F6">
      <w:pPr>
        <w:pStyle w:val="ConsPlusNormal"/>
        <w:jc w:val="both"/>
      </w:pPr>
    </w:p>
    <w:p w14:paraId="0776A2D3" w14:textId="77777777" w:rsidR="001161F6" w:rsidRDefault="001161F6">
      <w:pPr>
        <w:pStyle w:val="ConsPlusNormal"/>
        <w:ind w:firstLine="540"/>
        <w:jc w:val="both"/>
      </w:pPr>
      <w:r>
        <w:t>11. Настоящий договор прекращается в связи с истечением срока его действия.</w:t>
      </w:r>
    </w:p>
    <w:p w14:paraId="6D5125E8" w14:textId="77777777" w:rsidR="001161F6" w:rsidRDefault="001161F6">
      <w:pPr>
        <w:pStyle w:val="ConsPlusNormal"/>
        <w:spacing w:before="220"/>
        <w:ind w:firstLine="540"/>
        <w:jc w:val="both"/>
      </w:pPr>
      <w:r>
        <w:t>12. Настоящий договор прекращает свое действие в случаях, предусмотренных гражданским законодательством Российской Федерации.</w:t>
      </w:r>
    </w:p>
    <w:p w14:paraId="5D282A65" w14:textId="77777777" w:rsidR="001161F6" w:rsidRDefault="001161F6">
      <w:pPr>
        <w:pStyle w:val="ConsPlusNormal"/>
        <w:spacing w:before="220"/>
        <w:ind w:firstLine="540"/>
        <w:jc w:val="both"/>
      </w:pPr>
      <w:r>
        <w:t>13. Настоящий договор может быть расторгнут по соглашению сторон.</w:t>
      </w:r>
    </w:p>
    <w:p w14:paraId="68EF3AEF" w14:textId="77777777" w:rsidR="001161F6" w:rsidRDefault="001161F6">
      <w:pPr>
        <w:pStyle w:val="ConsPlusNormal"/>
        <w:spacing w:before="220"/>
        <w:ind w:firstLine="540"/>
        <w:jc w:val="both"/>
      </w:pPr>
      <w:r>
        <w:t>14. Расторжение настоящего договора по решению суда по требованию одной из сторон осуществляется:</w:t>
      </w:r>
    </w:p>
    <w:p w14:paraId="3CB4BF49" w14:textId="77777777" w:rsidR="001161F6" w:rsidRDefault="001161F6">
      <w:pPr>
        <w:pStyle w:val="ConsPlusNormal"/>
        <w:spacing w:before="220"/>
        <w:ind w:firstLine="540"/>
        <w:jc w:val="both"/>
      </w:pPr>
      <w:r>
        <w:t>а) в случае существенного нарушения другой стороной условий настоящего договора;</w:t>
      </w:r>
    </w:p>
    <w:p w14:paraId="7D1B32E6" w14:textId="77777777" w:rsidR="001161F6" w:rsidRDefault="001161F6">
      <w:pPr>
        <w:pStyle w:val="ConsPlusNormal"/>
        <w:spacing w:before="220"/>
        <w:ind w:firstLine="540"/>
        <w:jc w:val="both"/>
      </w:pPr>
      <w:r>
        <w:t>б) в иных случаях, предусмотренных законодательством Российской Федерации.</w:t>
      </w:r>
    </w:p>
    <w:p w14:paraId="177CAA87" w14:textId="77777777" w:rsidR="001161F6" w:rsidRDefault="001161F6">
      <w:pPr>
        <w:pStyle w:val="ConsPlusNormal"/>
        <w:spacing w:before="220"/>
        <w:ind w:firstLine="540"/>
        <w:jc w:val="both"/>
      </w:pPr>
      <w:r>
        <w:t>15. Расторжение настоящего договора по требованию органа государственной власти осуществляется в случае неосуществления пользователем в течение 2 лет подряд деятельности, предусмотренной настоящим договором.</w:t>
      </w:r>
    </w:p>
    <w:p w14:paraId="24A6B205" w14:textId="77777777" w:rsidR="001161F6" w:rsidRDefault="001161F6">
      <w:pPr>
        <w:pStyle w:val="ConsPlusNormal"/>
        <w:spacing w:before="220"/>
        <w:ind w:firstLine="540"/>
        <w:jc w:val="both"/>
      </w:pPr>
      <w:r>
        <w:t xml:space="preserve">16. Настоящий договор считается расторгнутым в одностороннем порядке со дня получения уведомления о расторжении настоящего договора, направленного органом государственной власти, в случае незаключения в срок, указанный в </w:t>
      </w:r>
      <w:hyperlink w:anchor="P413">
        <w:r>
          <w:rPr>
            <w:color w:val="0000FF"/>
          </w:rPr>
          <w:t>подпункте "б" подпункта 2 пункта 9</w:t>
        </w:r>
      </w:hyperlink>
      <w:r>
        <w:t xml:space="preserve"> настоящего договора, пользователем соглашения об участии в социально-экономическом развитии субъекта Российской Федерации либо досрочного расторжения такого соглашения.</w:t>
      </w:r>
    </w:p>
    <w:p w14:paraId="2A082D67" w14:textId="77777777" w:rsidR="001161F6" w:rsidRDefault="001161F6">
      <w:pPr>
        <w:pStyle w:val="ConsPlusNormal"/>
        <w:jc w:val="both"/>
      </w:pPr>
    </w:p>
    <w:p w14:paraId="16C29C1E" w14:textId="77777777" w:rsidR="001161F6" w:rsidRDefault="001161F6">
      <w:pPr>
        <w:pStyle w:val="ConsPlusNormal"/>
        <w:jc w:val="center"/>
        <w:outlineLvl w:val="1"/>
      </w:pPr>
      <w:r>
        <w:t>V. Ответственность сторон</w:t>
      </w:r>
    </w:p>
    <w:p w14:paraId="42EBDA41" w14:textId="77777777" w:rsidR="001161F6" w:rsidRDefault="001161F6">
      <w:pPr>
        <w:pStyle w:val="ConsPlusNormal"/>
        <w:jc w:val="both"/>
      </w:pPr>
    </w:p>
    <w:p w14:paraId="6D20C1A8" w14:textId="77777777" w:rsidR="001161F6" w:rsidRDefault="001161F6">
      <w:pPr>
        <w:pStyle w:val="ConsPlusNormal"/>
        <w:ind w:firstLine="540"/>
        <w:jc w:val="both"/>
      </w:pPr>
      <w:r>
        <w:t>17.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w:t>
      </w:r>
    </w:p>
    <w:p w14:paraId="1CB24644" w14:textId="77777777" w:rsidR="001161F6" w:rsidRDefault="001161F6">
      <w:pPr>
        <w:pStyle w:val="ConsPlusNormal"/>
        <w:spacing w:before="220"/>
        <w:ind w:firstLine="540"/>
        <w:jc w:val="both"/>
      </w:pPr>
      <w:r>
        <w:t>18. Стороны не несут ответственности за расторжение или ненадлежащее исполнение своих обязательств по настоящему договору, если это явилось следствием обстоятельств непреодолимой силы, которые включают, в частности, такие случаи, как землетрясение, наводнение и аналогичные стихийные бедствия, а также чрезвычайные ситуации.</w:t>
      </w:r>
    </w:p>
    <w:p w14:paraId="7E3E5878" w14:textId="77777777" w:rsidR="001161F6" w:rsidRDefault="001161F6">
      <w:pPr>
        <w:pStyle w:val="ConsPlusNormal"/>
        <w:jc w:val="both"/>
      </w:pPr>
    </w:p>
    <w:p w14:paraId="38D4F585" w14:textId="77777777" w:rsidR="001161F6" w:rsidRDefault="001161F6">
      <w:pPr>
        <w:pStyle w:val="ConsPlusNormal"/>
        <w:jc w:val="center"/>
        <w:outlineLvl w:val="1"/>
      </w:pPr>
      <w:r>
        <w:t>VI. Прочие условия</w:t>
      </w:r>
    </w:p>
    <w:p w14:paraId="5CDBC7F5" w14:textId="77777777" w:rsidR="001161F6" w:rsidRDefault="001161F6">
      <w:pPr>
        <w:pStyle w:val="ConsPlusNormal"/>
        <w:jc w:val="both"/>
      </w:pPr>
    </w:p>
    <w:p w14:paraId="7692D745" w14:textId="77777777" w:rsidR="001161F6" w:rsidRDefault="001161F6">
      <w:pPr>
        <w:pStyle w:val="ConsPlusNormal"/>
        <w:ind w:firstLine="540"/>
        <w:jc w:val="both"/>
      </w:pPr>
      <w:r>
        <w:t>19. Стороны принимают все необходимые меры для разрешения споров и разногласий, возникающих в связи с настоящим договором, путем переговоров между сторонами.</w:t>
      </w:r>
    </w:p>
    <w:p w14:paraId="7A596707" w14:textId="77777777" w:rsidR="001161F6" w:rsidRDefault="001161F6">
      <w:pPr>
        <w:pStyle w:val="ConsPlusNormal"/>
        <w:spacing w:before="220"/>
        <w:ind w:firstLine="540"/>
        <w:jc w:val="both"/>
      </w:pPr>
      <w:r>
        <w:t>20.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14:paraId="52D26636" w14:textId="77777777" w:rsidR="001161F6" w:rsidRDefault="001161F6">
      <w:pPr>
        <w:pStyle w:val="ConsPlusNormal"/>
        <w:jc w:val="both"/>
      </w:pPr>
    </w:p>
    <w:p w14:paraId="6CA80A65" w14:textId="77777777" w:rsidR="001161F6" w:rsidRDefault="001161F6">
      <w:pPr>
        <w:pStyle w:val="ConsPlusNormal"/>
        <w:jc w:val="center"/>
        <w:outlineLvl w:val="1"/>
      </w:pPr>
      <w:r>
        <w:t>VII. Заключительные положения</w:t>
      </w:r>
    </w:p>
    <w:p w14:paraId="05A3AA4C" w14:textId="77777777" w:rsidR="001161F6" w:rsidRDefault="001161F6">
      <w:pPr>
        <w:pStyle w:val="ConsPlusNormal"/>
        <w:jc w:val="both"/>
      </w:pPr>
    </w:p>
    <w:p w14:paraId="72C8E4C5" w14:textId="77777777" w:rsidR="001161F6" w:rsidRDefault="001161F6">
      <w:pPr>
        <w:pStyle w:val="ConsPlusNormal"/>
        <w:ind w:firstLine="540"/>
        <w:jc w:val="both"/>
      </w:pPr>
      <w:r>
        <w:t xml:space="preserve">21. Все изменения, внесенные в настоящий договор, действительны лишь в том случае, если они имеют ссылку на настоящий договор, совершены в письменной форме, подписаны </w:t>
      </w:r>
      <w:r>
        <w:lastRenderedPageBreak/>
        <w:t>уполномоченными на то представителями сторон и скреплены печатями (при наличии) сторон.</w:t>
      </w:r>
    </w:p>
    <w:p w14:paraId="1FFD5E7E" w14:textId="77777777" w:rsidR="001161F6" w:rsidRDefault="001161F6">
      <w:pPr>
        <w:pStyle w:val="ConsPlusNormal"/>
        <w:spacing w:before="220"/>
        <w:ind w:firstLine="540"/>
        <w:jc w:val="both"/>
      </w:pPr>
      <w:r>
        <w:t>Не допускается изменение существенных условий настоящего договора.</w:t>
      </w:r>
    </w:p>
    <w:p w14:paraId="561EC43D" w14:textId="77777777" w:rsidR="001161F6" w:rsidRDefault="001161F6">
      <w:pPr>
        <w:pStyle w:val="ConsPlusNormal"/>
        <w:spacing w:before="220"/>
        <w:ind w:firstLine="540"/>
        <w:jc w:val="both"/>
      </w:pPr>
      <w:r>
        <w:t>22. Настоящий договор составлен в 2 экземплярах, имеющих одинаковую юридическую силу, по одному экземпляру для каждой из сторон.</w:t>
      </w:r>
    </w:p>
    <w:p w14:paraId="755B4866" w14:textId="77777777" w:rsidR="001161F6" w:rsidRDefault="001161F6">
      <w:pPr>
        <w:pStyle w:val="ConsPlusNormal"/>
        <w:spacing w:before="220"/>
        <w:ind w:firstLine="540"/>
        <w:jc w:val="both"/>
      </w:pPr>
      <w:r>
        <w:t>23. В случае изменения реквизитов стороны (почтового адреса, банковских реквизитов и др.) одна сторона обязана уведомить в письменной форме другую сторону о таких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14:paraId="49F57501" w14:textId="77777777" w:rsidR="001161F6" w:rsidRDefault="001161F6">
      <w:pPr>
        <w:pStyle w:val="ConsPlusNormal"/>
        <w:jc w:val="both"/>
      </w:pPr>
    </w:p>
    <w:p w14:paraId="68967C41" w14:textId="77777777" w:rsidR="001161F6" w:rsidRDefault="001161F6">
      <w:pPr>
        <w:pStyle w:val="ConsPlusNormal"/>
        <w:jc w:val="center"/>
        <w:outlineLvl w:val="1"/>
      </w:pPr>
      <w:r>
        <w:t>VIII. Адреса и реквизиты сторон</w:t>
      </w:r>
    </w:p>
    <w:p w14:paraId="7029C218" w14:textId="77777777" w:rsidR="001161F6" w:rsidRDefault="001161F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5"/>
        <w:gridCol w:w="510"/>
        <w:gridCol w:w="340"/>
        <w:gridCol w:w="2806"/>
        <w:gridCol w:w="377"/>
        <w:gridCol w:w="705"/>
        <w:gridCol w:w="495"/>
        <w:gridCol w:w="340"/>
        <w:gridCol w:w="2778"/>
      </w:tblGrid>
      <w:tr w:rsidR="001161F6" w14:paraId="00D4EC37" w14:textId="77777777">
        <w:tc>
          <w:tcPr>
            <w:tcW w:w="4331" w:type="dxa"/>
            <w:gridSpan w:val="4"/>
            <w:tcBorders>
              <w:top w:val="nil"/>
              <w:left w:val="nil"/>
              <w:bottom w:val="nil"/>
              <w:right w:val="nil"/>
            </w:tcBorders>
          </w:tcPr>
          <w:p w14:paraId="0D0815EC" w14:textId="77777777" w:rsidR="001161F6" w:rsidRDefault="001161F6">
            <w:pPr>
              <w:pStyle w:val="ConsPlusNormal"/>
            </w:pPr>
            <w:r>
              <w:t>Орган государственной власти</w:t>
            </w:r>
          </w:p>
        </w:tc>
        <w:tc>
          <w:tcPr>
            <w:tcW w:w="377" w:type="dxa"/>
            <w:tcBorders>
              <w:top w:val="nil"/>
              <w:left w:val="nil"/>
              <w:bottom w:val="nil"/>
              <w:right w:val="nil"/>
            </w:tcBorders>
          </w:tcPr>
          <w:p w14:paraId="0A3DB450" w14:textId="77777777" w:rsidR="001161F6" w:rsidRDefault="001161F6">
            <w:pPr>
              <w:pStyle w:val="ConsPlusNormal"/>
            </w:pPr>
          </w:p>
        </w:tc>
        <w:tc>
          <w:tcPr>
            <w:tcW w:w="4318" w:type="dxa"/>
            <w:gridSpan w:val="4"/>
            <w:tcBorders>
              <w:top w:val="nil"/>
              <w:left w:val="nil"/>
              <w:bottom w:val="nil"/>
              <w:right w:val="nil"/>
            </w:tcBorders>
          </w:tcPr>
          <w:p w14:paraId="7C3B0FAA" w14:textId="77777777" w:rsidR="001161F6" w:rsidRDefault="001161F6">
            <w:pPr>
              <w:pStyle w:val="ConsPlusNormal"/>
            </w:pPr>
            <w:r>
              <w:t>Пользователь</w:t>
            </w:r>
          </w:p>
        </w:tc>
      </w:tr>
      <w:tr w:rsidR="001161F6" w14:paraId="65FDB24D" w14:textId="77777777">
        <w:tc>
          <w:tcPr>
            <w:tcW w:w="4331" w:type="dxa"/>
            <w:gridSpan w:val="4"/>
            <w:tcBorders>
              <w:top w:val="nil"/>
              <w:left w:val="nil"/>
              <w:bottom w:val="single" w:sz="4" w:space="0" w:color="auto"/>
              <w:right w:val="nil"/>
            </w:tcBorders>
          </w:tcPr>
          <w:p w14:paraId="0376AC69" w14:textId="77777777" w:rsidR="001161F6" w:rsidRDefault="001161F6">
            <w:pPr>
              <w:pStyle w:val="ConsPlusNormal"/>
            </w:pPr>
          </w:p>
        </w:tc>
        <w:tc>
          <w:tcPr>
            <w:tcW w:w="377" w:type="dxa"/>
            <w:tcBorders>
              <w:top w:val="nil"/>
              <w:left w:val="nil"/>
              <w:bottom w:val="nil"/>
              <w:right w:val="nil"/>
            </w:tcBorders>
          </w:tcPr>
          <w:p w14:paraId="7AC0F4FC" w14:textId="77777777" w:rsidR="001161F6" w:rsidRDefault="001161F6">
            <w:pPr>
              <w:pStyle w:val="ConsPlusNormal"/>
            </w:pPr>
          </w:p>
        </w:tc>
        <w:tc>
          <w:tcPr>
            <w:tcW w:w="4318" w:type="dxa"/>
            <w:gridSpan w:val="4"/>
            <w:tcBorders>
              <w:top w:val="nil"/>
              <w:left w:val="nil"/>
              <w:bottom w:val="single" w:sz="4" w:space="0" w:color="auto"/>
              <w:right w:val="nil"/>
            </w:tcBorders>
          </w:tcPr>
          <w:p w14:paraId="57835FC3" w14:textId="77777777" w:rsidR="001161F6" w:rsidRDefault="001161F6">
            <w:pPr>
              <w:pStyle w:val="ConsPlusNormal"/>
            </w:pPr>
          </w:p>
        </w:tc>
      </w:tr>
      <w:tr w:rsidR="001161F6" w14:paraId="2C55E2B6" w14:textId="77777777">
        <w:tc>
          <w:tcPr>
            <w:tcW w:w="4331" w:type="dxa"/>
            <w:gridSpan w:val="4"/>
            <w:tcBorders>
              <w:top w:val="single" w:sz="4" w:space="0" w:color="auto"/>
              <w:left w:val="nil"/>
              <w:bottom w:val="nil"/>
              <w:right w:val="nil"/>
            </w:tcBorders>
          </w:tcPr>
          <w:p w14:paraId="50AE147B" w14:textId="77777777" w:rsidR="001161F6" w:rsidRDefault="001161F6">
            <w:pPr>
              <w:pStyle w:val="ConsPlusNormal"/>
              <w:jc w:val="center"/>
            </w:pPr>
            <w:r>
              <w:t>(наименование)</w:t>
            </w:r>
          </w:p>
        </w:tc>
        <w:tc>
          <w:tcPr>
            <w:tcW w:w="377" w:type="dxa"/>
            <w:tcBorders>
              <w:top w:val="nil"/>
              <w:left w:val="nil"/>
              <w:bottom w:val="nil"/>
              <w:right w:val="nil"/>
            </w:tcBorders>
          </w:tcPr>
          <w:p w14:paraId="41548AB9" w14:textId="77777777" w:rsidR="001161F6" w:rsidRDefault="001161F6">
            <w:pPr>
              <w:pStyle w:val="ConsPlusNormal"/>
            </w:pPr>
          </w:p>
        </w:tc>
        <w:tc>
          <w:tcPr>
            <w:tcW w:w="4318" w:type="dxa"/>
            <w:gridSpan w:val="4"/>
            <w:tcBorders>
              <w:top w:val="single" w:sz="4" w:space="0" w:color="auto"/>
              <w:left w:val="nil"/>
              <w:bottom w:val="nil"/>
              <w:right w:val="nil"/>
            </w:tcBorders>
          </w:tcPr>
          <w:p w14:paraId="635AC574" w14:textId="77777777" w:rsidR="001161F6" w:rsidRDefault="001161F6">
            <w:pPr>
              <w:pStyle w:val="ConsPlusNormal"/>
              <w:jc w:val="center"/>
            </w:pPr>
            <w:r>
              <w:t>(наименование)</w:t>
            </w:r>
          </w:p>
        </w:tc>
      </w:tr>
      <w:tr w:rsidR="001161F6" w14:paraId="29F4F9D4" w14:textId="77777777">
        <w:tc>
          <w:tcPr>
            <w:tcW w:w="4331" w:type="dxa"/>
            <w:gridSpan w:val="4"/>
            <w:tcBorders>
              <w:top w:val="nil"/>
              <w:left w:val="nil"/>
              <w:bottom w:val="nil"/>
              <w:right w:val="nil"/>
            </w:tcBorders>
          </w:tcPr>
          <w:p w14:paraId="75E72559" w14:textId="77777777" w:rsidR="001161F6" w:rsidRDefault="001161F6">
            <w:pPr>
              <w:pStyle w:val="ConsPlusNormal"/>
            </w:pPr>
            <w:r>
              <w:t>Почтовый адрес</w:t>
            </w:r>
          </w:p>
          <w:p w14:paraId="3F90C13E" w14:textId="77777777" w:rsidR="001161F6" w:rsidRDefault="001161F6">
            <w:pPr>
              <w:pStyle w:val="ConsPlusNormal"/>
            </w:pPr>
            <w:r>
              <w:t>(адрес в пределах места нахождения)</w:t>
            </w:r>
          </w:p>
        </w:tc>
        <w:tc>
          <w:tcPr>
            <w:tcW w:w="377" w:type="dxa"/>
            <w:tcBorders>
              <w:top w:val="nil"/>
              <w:left w:val="nil"/>
              <w:bottom w:val="nil"/>
              <w:right w:val="nil"/>
            </w:tcBorders>
          </w:tcPr>
          <w:p w14:paraId="2F522F62" w14:textId="77777777" w:rsidR="001161F6" w:rsidRDefault="001161F6">
            <w:pPr>
              <w:pStyle w:val="ConsPlusNormal"/>
            </w:pPr>
          </w:p>
        </w:tc>
        <w:tc>
          <w:tcPr>
            <w:tcW w:w="4318" w:type="dxa"/>
            <w:gridSpan w:val="4"/>
            <w:tcBorders>
              <w:top w:val="nil"/>
              <w:left w:val="nil"/>
              <w:bottom w:val="nil"/>
              <w:right w:val="nil"/>
            </w:tcBorders>
          </w:tcPr>
          <w:p w14:paraId="7EF07D7E" w14:textId="77777777" w:rsidR="001161F6" w:rsidRDefault="001161F6">
            <w:pPr>
              <w:pStyle w:val="ConsPlusNormal"/>
            </w:pPr>
            <w:r>
              <w:t>Почтовый адрес</w:t>
            </w:r>
          </w:p>
          <w:p w14:paraId="6B0B4222" w14:textId="77777777" w:rsidR="001161F6" w:rsidRDefault="001161F6">
            <w:pPr>
              <w:pStyle w:val="ConsPlusNormal"/>
            </w:pPr>
            <w:r>
              <w:t>(адрес в пределах места нахождения или место жительства (для индивидуального предпринимателя)</w:t>
            </w:r>
          </w:p>
        </w:tc>
      </w:tr>
      <w:tr w:rsidR="001161F6" w14:paraId="5C96470F" w14:textId="77777777">
        <w:tc>
          <w:tcPr>
            <w:tcW w:w="4331" w:type="dxa"/>
            <w:gridSpan w:val="4"/>
            <w:tcBorders>
              <w:top w:val="nil"/>
              <w:left w:val="nil"/>
              <w:bottom w:val="single" w:sz="4" w:space="0" w:color="auto"/>
              <w:right w:val="nil"/>
            </w:tcBorders>
          </w:tcPr>
          <w:p w14:paraId="36210E03" w14:textId="77777777" w:rsidR="001161F6" w:rsidRDefault="001161F6">
            <w:pPr>
              <w:pStyle w:val="ConsPlusNormal"/>
            </w:pPr>
          </w:p>
        </w:tc>
        <w:tc>
          <w:tcPr>
            <w:tcW w:w="377" w:type="dxa"/>
            <w:tcBorders>
              <w:top w:val="nil"/>
              <w:left w:val="nil"/>
              <w:bottom w:val="nil"/>
              <w:right w:val="nil"/>
            </w:tcBorders>
          </w:tcPr>
          <w:p w14:paraId="2D235452" w14:textId="77777777" w:rsidR="001161F6" w:rsidRDefault="001161F6">
            <w:pPr>
              <w:pStyle w:val="ConsPlusNormal"/>
            </w:pPr>
          </w:p>
        </w:tc>
        <w:tc>
          <w:tcPr>
            <w:tcW w:w="4318" w:type="dxa"/>
            <w:gridSpan w:val="4"/>
            <w:tcBorders>
              <w:top w:val="nil"/>
              <w:left w:val="nil"/>
              <w:bottom w:val="single" w:sz="4" w:space="0" w:color="auto"/>
              <w:right w:val="nil"/>
            </w:tcBorders>
          </w:tcPr>
          <w:p w14:paraId="3F668F5A" w14:textId="77777777" w:rsidR="001161F6" w:rsidRDefault="001161F6">
            <w:pPr>
              <w:pStyle w:val="ConsPlusNormal"/>
            </w:pPr>
          </w:p>
        </w:tc>
      </w:tr>
      <w:tr w:rsidR="001161F6" w14:paraId="2180B35F" w14:textId="77777777">
        <w:tc>
          <w:tcPr>
            <w:tcW w:w="4331" w:type="dxa"/>
            <w:gridSpan w:val="4"/>
            <w:tcBorders>
              <w:top w:val="single" w:sz="4" w:space="0" w:color="auto"/>
              <w:left w:val="nil"/>
              <w:bottom w:val="nil"/>
              <w:right w:val="nil"/>
            </w:tcBorders>
          </w:tcPr>
          <w:p w14:paraId="0C3102B6" w14:textId="77777777" w:rsidR="001161F6" w:rsidRDefault="001161F6">
            <w:pPr>
              <w:pStyle w:val="ConsPlusNormal"/>
            </w:pPr>
          </w:p>
        </w:tc>
        <w:tc>
          <w:tcPr>
            <w:tcW w:w="377" w:type="dxa"/>
            <w:tcBorders>
              <w:top w:val="nil"/>
              <w:left w:val="nil"/>
              <w:bottom w:val="nil"/>
              <w:right w:val="nil"/>
            </w:tcBorders>
          </w:tcPr>
          <w:p w14:paraId="4F41C80C" w14:textId="77777777" w:rsidR="001161F6" w:rsidRDefault="001161F6">
            <w:pPr>
              <w:pStyle w:val="ConsPlusNormal"/>
            </w:pPr>
          </w:p>
        </w:tc>
        <w:tc>
          <w:tcPr>
            <w:tcW w:w="4318" w:type="dxa"/>
            <w:gridSpan w:val="4"/>
            <w:tcBorders>
              <w:top w:val="single" w:sz="4" w:space="0" w:color="auto"/>
              <w:left w:val="nil"/>
              <w:bottom w:val="nil"/>
              <w:right w:val="nil"/>
            </w:tcBorders>
          </w:tcPr>
          <w:p w14:paraId="29A45C96" w14:textId="77777777" w:rsidR="001161F6" w:rsidRDefault="001161F6">
            <w:pPr>
              <w:pStyle w:val="ConsPlusNormal"/>
            </w:pPr>
          </w:p>
        </w:tc>
      </w:tr>
      <w:tr w:rsidR="001161F6" w14:paraId="08CE05E7" w14:textId="77777777">
        <w:tc>
          <w:tcPr>
            <w:tcW w:w="675" w:type="dxa"/>
            <w:tcBorders>
              <w:top w:val="nil"/>
              <w:left w:val="nil"/>
              <w:bottom w:val="nil"/>
              <w:right w:val="nil"/>
            </w:tcBorders>
            <w:vAlign w:val="bottom"/>
          </w:tcPr>
          <w:p w14:paraId="616E04EC" w14:textId="77777777" w:rsidR="001161F6" w:rsidRDefault="001161F6">
            <w:pPr>
              <w:pStyle w:val="ConsPlusNormal"/>
            </w:pPr>
            <w:r>
              <w:t>ИНН</w:t>
            </w:r>
          </w:p>
        </w:tc>
        <w:tc>
          <w:tcPr>
            <w:tcW w:w="3656" w:type="dxa"/>
            <w:gridSpan w:val="3"/>
            <w:tcBorders>
              <w:top w:val="nil"/>
              <w:left w:val="nil"/>
              <w:bottom w:val="single" w:sz="4" w:space="0" w:color="auto"/>
              <w:right w:val="nil"/>
            </w:tcBorders>
          </w:tcPr>
          <w:p w14:paraId="54BFC187" w14:textId="77777777" w:rsidR="001161F6" w:rsidRDefault="001161F6">
            <w:pPr>
              <w:pStyle w:val="ConsPlusNormal"/>
            </w:pPr>
          </w:p>
        </w:tc>
        <w:tc>
          <w:tcPr>
            <w:tcW w:w="377" w:type="dxa"/>
            <w:tcBorders>
              <w:top w:val="nil"/>
              <w:left w:val="nil"/>
              <w:bottom w:val="nil"/>
              <w:right w:val="nil"/>
            </w:tcBorders>
          </w:tcPr>
          <w:p w14:paraId="5B70322E" w14:textId="77777777" w:rsidR="001161F6" w:rsidRDefault="001161F6">
            <w:pPr>
              <w:pStyle w:val="ConsPlusNormal"/>
            </w:pPr>
          </w:p>
        </w:tc>
        <w:tc>
          <w:tcPr>
            <w:tcW w:w="705" w:type="dxa"/>
            <w:tcBorders>
              <w:top w:val="nil"/>
              <w:left w:val="nil"/>
              <w:bottom w:val="nil"/>
              <w:right w:val="nil"/>
            </w:tcBorders>
            <w:vAlign w:val="bottom"/>
          </w:tcPr>
          <w:p w14:paraId="7A41FC41" w14:textId="77777777" w:rsidR="001161F6" w:rsidRDefault="001161F6">
            <w:pPr>
              <w:pStyle w:val="ConsPlusNormal"/>
            </w:pPr>
            <w:r>
              <w:t>ИНН</w:t>
            </w:r>
          </w:p>
        </w:tc>
        <w:tc>
          <w:tcPr>
            <w:tcW w:w="3613" w:type="dxa"/>
            <w:gridSpan w:val="3"/>
            <w:tcBorders>
              <w:top w:val="nil"/>
              <w:left w:val="nil"/>
              <w:bottom w:val="single" w:sz="4" w:space="0" w:color="auto"/>
              <w:right w:val="nil"/>
            </w:tcBorders>
          </w:tcPr>
          <w:p w14:paraId="507738E2" w14:textId="77777777" w:rsidR="001161F6" w:rsidRDefault="001161F6">
            <w:pPr>
              <w:pStyle w:val="ConsPlusNormal"/>
            </w:pPr>
          </w:p>
        </w:tc>
      </w:tr>
      <w:tr w:rsidR="001161F6" w14:paraId="4F688E01" w14:textId="77777777">
        <w:tc>
          <w:tcPr>
            <w:tcW w:w="4331" w:type="dxa"/>
            <w:gridSpan w:val="4"/>
            <w:tcBorders>
              <w:top w:val="nil"/>
              <w:left w:val="nil"/>
              <w:bottom w:val="nil"/>
              <w:right w:val="nil"/>
            </w:tcBorders>
          </w:tcPr>
          <w:p w14:paraId="62C5338D" w14:textId="77777777" w:rsidR="001161F6" w:rsidRDefault="001161F6">
            <w:pPr>
              <w:pStyle w:val="ConsPlusNormal"/>
            </w:pPr>
            <w:r>
              <w:t>Банковские реквизиты</w:t>
            </w:r>
          </w:p>
        </w:tc>
        <w:tc>
          <w:tcPr>
            <w:tcW w:w="377" w:type="dxa"/>
            <w:tcBorders>
              <w:top w:val="nil"/>
              <w:left w:val="nil"/>
              <w:bottom w:val="nil"/>
              <w:right w:val="nil"/>
            </w:tcBorders>
          </w:tcPr>
          <w:p w14:paraId="425790BF" w14:textId="77777777" w:rsidR="001161F6" w:rsidRDefault="001161F6">
            <w:pPr>
              <w:pStyle w:val="ConsPlusNormal"/>
            </w:pPr>
          </w:p>
        </w:tc>
        <w:tc>
          <w:tcPr>
            <w:tcW w:w="4318" w:type="dxa"/>
            <w:gridSpan w:val="4"/>
            <w:tcBorders>
              <w:top w:val="nil"/>
              <w:left w:val="nil"/>
              <w:bottom w:val="nil"/>
              <w:right w:val="nil"/>
            </w:tcBorders>
          </w:tcPr>
          <w:p w14:paraId="3458D823" w14:textId="77777777" w:rsidR="001161F6" w:rsidRDefault="001161F6">
            <w:pPr>
              <w:pStyle w:val="ConsPlusNormal"/>
            </w:pPr>
            <w:r>
              <w:t>Банковские реквизиты</w:t>
            </w:r>
          </w:p>
        </w:tc>
      </w:tr>
      <w:tr w:rsidR="001161F6" w14:paraId="4E41B9F4" w14:textId="77777777">
        <w:tc>
          <w:tcPr>
            <w:tcW w:w="4331" w:type="dxa"/>
            <w:gridSpan w:val="4"/>
            <w:tcBorders>
              <w:top w:val="nil"/>
              <w:left w:val="nil"/>
              <w:bottom w:val="single" w:sz="4" w:space="0" w:color="auto"/>
              <w:right w:val="nil"/>
            </w:tcBorders>
          </w:tcPr>
          <w:p w14:paraId="791CADA7" w14:textId="77777777" w:rsidR="001161F6" w:rsidRDefault="001161F6">
            <w:pPr>
              <w:pStyle w:val="ConsPlusNormal"/>
            </w:pPr>
          </w:p>
        </w:tc>
        <w:tc>
          <w:tcPr>
            <w:tcW w:w="377" w:type="dxa"/>
            <w:tcBorders>
              <w:top w:val="nil"/>
              <w:left w:val="nil"/>
              <w:bottom w:val="nil"/>
              <w:right w:val="nil"/>
            </w:tcBorders>
          </w:tcPr>
          <w:p w14:paraId="5C3ED215" w14:textId="77777777" w:rsidR="001161F6" w:rsidRDefault="001161F6">
            <w:pPr>
              <w:pStyle w:val="ConsPlusNormal"/>
            </w:pPr>
          </w:p>
        </w:tc>
        <w:tc>
          <w:tcPr>
            <w:tcW w:w="4318" w:type="dxa"/>
            <w:gridSpan w:val="4"/>
            <w:tcBorders>
              <w:top w:val="nil"/>
              <w:left w:val="nil"/>
              <w:bottom w:val="single" w:sz="4" w:space="0" w:color="auto"/>
              <w:right w:val="nil"/>
            </w:tcBorders>
          </w:tcPr>
          <w:p w14:paraId="710E578D" w14:textId="77777777" w:rsidR="001161F6" w:rsidRDefault="001161F6">
            <w:pPr>
              <w:pStyle w:val="ConsPlusNormal"/>
            </w:pPr>
          </w:p>
        </w:tc>
      </w:tr>
      <w:tr w:rsidR="001161F6" w14:paraId="1ECBDBEB" w14:textId="77777777">
        <w:tc>
          <w:tcPr>
            <w:tcW w:w="4331" w:type="dxa"/>
            <w:gridSpan w:val="4"/>
            <w:tcBorders>
              <w:top w:val="single" w:sz="4" w:space="0" w:color="auto"/>
              <w:left w:val="nil"/>
              <w:bottom w:val="nil"/>
              <w:right w:val="nil"/>
            </w:tcBorders>
          </w:tcPr>
          <w:p w14:paraId="4A8797B0" w14:textId="77777777" w:rsidR="001161F6" w:rsidRDefault="001161F6">
            <w:pPr>
              <w:pStyle w:val="ConsPlusNormal"/>
            </w:pPr>
            <w:r>
              <w:t>Лицо, уполномоченное на подписание настоящего договора</w:t>
            </w:r>
          </w:p>
        </w:tc>
        <w:tc>
          <w:tcPr>
            <w:tcW w:w="377" w:type="dxa"/>
            <w:tcBorders>
              <w:top w:val="nil"/>
              <w:left w:val="nil"/>
              <w:bottom w:val="nil"/>
              <w:right w:val="nil"/>
            </w:tcBorders>
          </w:tcPr>
          <w:p w14:paraId="4ED310CE" w14:textId="77777777" w:rsidR="001161F6" w:rsidRDefault="001161F6">
            <w:pPr>
              <w:pStyle w:val="ConsPlusNormal"/>
            </w:pPr>
          </w:p>
        </w:tc>
        <w:tc>
          <w:tcPr>
            <w:tcW w:w="4318" w:type="dxa"/>
            <w:gridSpan w:val="4"/>
            <w:tcBorders>
              <w:top w:val="single" w:sz="4" w:space="0" w:color="auto"/>
              <w:left w:val="nil"/>
              <w:bottom w:val="nil"/>
              <w:right w:val="nil"/>
            </w:tcBorders>
          </w:tcPr>
          <w:p w14:paraId="12388ED2" w14:textId="77777777" w:rsidR="001161F6" w:rsidRDefault="001161F6">
            <w:pPr>
              <w:pStyle w:val="ConsPlusNormal"/>
            </w:pPr>
            <w:r>
              <w:t>Лицо, уполномоченное на подписание настоящего договора</w:t>
            </w:r>
          </w:p>
        </w:tc>
      </w:tr>
      <w:tr w:rsidR="001161F6" w14:paraId="45E74491" w14:textId="77777777">
        <w:tc>
          <w:tcPr>
            <w:tcW w:w="1185" w:type="dxa"/>
            <w:gridSpan w:val="2"/>
            <w:tcBorders>
              <w:top w:val="nil"/>
              <w:left w:val="nil"/>
              <w:bottom w:val="single" w:sz="4" w:space="0" w:color="auto"/>
              <w:right w:val="nil"/>
            </w:tcBorders>
          </w:tcPr>
          <w:p w14:paraId="0DC080BE" w14:textId="77777777" w:rsidR="001161F6" w:rsidRDefault="001161F6">
            <w:pPr>
              <w:pStyle w:val="ConsPlusNormal"/>
            </w:pPr>
          </w:p>
        </w:tc>
        <w:tc>
          <w:tcPr>
            <w:tcW w:w="340" w:type="dxa"/>
            <w:tcBorders>
              <w:top w:val="nil"/>
              <w:left w:val="nil"/>
              <w:bottom w:val="nil"/>
              <w:right w:val="nil"/>
            </w:tcBorders>
          </w:tcPr>
          <w:p w14:paraId="2D17BF9B" w14:textId="77777777" w:rsidR="001161F6" w:rsidRDefault="001161F6">
            <w:pPr>
              <w:pStyle w:val="ConsPlusNormal"/>
            </w:pPr>
          </w:p>
        </w:tc>
        <w:tc>
          <w:tcPr>
            <w:tcW w:w="2806" w:type="dxa"/>
            <w:tcBorders>
              <w:top w:val="nil"/>
              <w:left w:val="nil"/>
              <w:bottom w:val="single" w:sz="4" w:space="0" w:color="auto"/>
              <w:right w:val="nil"/>
            </w:tcBorders>
          </w:tcPr>
          <w:p w14:paraId="031E7B33" w14:textId="77777777" w:rsidR="001161F6" w:rsidRDefault="001161F6">
            <w:pPr>
              <w:pStyle w:val="ConsPlusNormal"/>
            </w:pPr>
          </w:p>
        </w:tc>
        <w:tc>
          <w:tcPr>
            <w:tcW w:w="377" w:type="dxa"/>
            <w:tcBorders>
              <w:top w:val="nil"/>
              <w:left w:val="nil"/>
              <w:bottom w:val="nil"/>
              <w:right w:val="nil"/>
            </w:tcBorders>
          </w:tcPr>
          <w:p w14:paraId="4368F77E" w14:textId="77777777" w:rsidR="001161F6" w:rsidRDefault="001161F6">
            <w:pPr>
              <w:pStyle w:val="ConsPlusNormal"/>
            </w:pPr>
          </w:p>
        </w:tc>
        <w:tc>
          <w:tcPr>
            <w:tcW w:w="1200" w:type="dxa"/>
            <w:gridSpan w:val="2"/>
            <w:tcBorders>
              <w:top w:val="nil"/>
              <w:left w:val="nil"/>
              <w:bottom w:val="single" w:sz="4" w:space="0" w:color="auto"/>
              <w:right w:val="nil"/>
            </w:tcBorders>
          </w:tcPr>
          <w:p w14:paraId="2CEB7DCF" w14:textId="77777777" w:rsidR="001161F6" w:rsidRDefault="001161F6">
            <w:pPr>
              <w:pStyle w:val="ConsPlusNormal"/>
            </w:pPr>
          </w:p>
        </w:tc>
        <w:tc>
          <w:tcPr>
            <w:tcW w:w="340" w:type="dxa"/>
            <w:tcBorders>
              <w:top w:val="nil"/>
              <w:left w:val="nil"/>
              <w:bottom w:val="nil"/>
              <w:right w:val="nil"/>
            </w:tcBorders>
          </w:tcPr>
          <w:p w14:paraId="6146414B" w14:textId="77777777" w:rsidR="001161F6" w:rsidRDefault="001161F6">
            <w:pPr>
              <w:pStyle w:val="ConsPlusNormal"/>
            </w:pPr>
          </w:p>
        </w:tc>
        <w:tc>
          <w:tcPr>
            <w:tcW w:w="2778" w:type="dxa"/>
            <w:tcBorders>
              <w:top w:val="nil"/>
              <w:left w:val="nil"/>
              <w:bottom w:val="single" w:sz="4" w:space="0" w:color="auto"/>
              <w:right w:val="nil"/>
            </w:tcBorders>
          </w:tcPr>
          <w:p w14:paraId="5F43C4F1" w14:textId="77777777" w:rsidR="001161F6" w:rsidRDefault="001161F6">
            <w:pPr>
              <w:pStyle w:val="ConsPlusNormal"/>
            </w:pPr>
          </w:p>
        </w:tc>
      </w:tr>
      <w:tr w:rsidR="001161F6" w14:paraId="1CBB0A63" w14:textId="77777777">
        <w:tc>
          <w:tcPr>
            <w:tcW w:w="1185" w:type="dxa"/>
            <w:gridSpan w:val="2"/>
            <w:tcBorders>
              <w:top w:val="single" w:sz="4" w:space="0" w:color="auto"/>
              <w:left w:val="nil"/>
              <w:bottom w:val="nil"/>
              <w:right w:val="nil"/>
            </w:tcBorders>
          </w:tcPr>
          <w:p w14:paraId="543E418C" w14:textId="77777777" w:rsidR="001161F6" w:rsidRDefault="001161F6">
            <w:pPr>
              <w:pStyle w:val="ConsPlusNormal"/>
              <w:jc w:val="center"/>
            </w:pPr>
            <w:r>
              <w:t>(подпись)</w:t>
            </w:r>
          </w:p>
        </w:tc>
        <w:tc>
          <w:tcPr>
            <w:tcW w:w="340" w:type="dxa"/>
            <w:tcBorders>
              <w:top w:val="nil"/>
              <w:left w:val="nil"/>
              <w:bottom w:val="nil"/>
              <w:right w:val="nil"/>
            </w:tcBorders>
          </w:tcPr>
          <w:p w14:paraId="73656DA6" w14:textId="77777777" w:rsidR="001161F6" w:rsidRDefault="001161F6">
            <w:pPr>
              <w:pStyle w:val="ConsPlusNormal"/>
            </w:pPr>
          </w:p>
        </w:tc>
        <w:tc>
          <w:tcPr>
            <w:tcW w:w="2806" w:type="dxa"/>
            <w:tcBorders>
              <w:top w:val="single" w:sz="4" w:space="0" w:color="auto"/>
              <w:left w:val="nil"/>
              <w:bottom w:val="nil"/>
              <w:right w:val="nil"/>
            </w:tcBorders>
          </w:tcPr>
          <w:p w14:paraId="152C78B0" w14:textId="77777777" w:rsidR="001161F6" w:rsidRDefault="001161F6">
            <w:pPr>
              <w:pStyle w:val="ConsPlusNormal"/>
              <w:jc w:val="center"/>
            </w:pPr>
            <w:r>
              <w:t>(ф.и.о. (при наличии)</w:t>
            </w:r>
          </w:p>
        </w:tc>
        <w:tc>
          <w:tcPr>
            <w:tcW w:w="377" w:type="dxa"/>
            <w:tcBorders>
              <w:top w:val="nil"/>
              <w:left w:val="nil"/>
              <w:bottom w:val="nil"/>
              <w:right w:val="nil"/>
            </w:tcBorders>
          </w:tcPr>
          <w:p w14:paraId="661EA352" w14:textId="77777777" w:rsidR="001161F6" w:rsidRDefault="001161F6">
            <w:pPr>
              <w:pStyle w:val="ConsPlusNormal"/>
            </w:pPr>
          </w:p>
        </w:tc>
        <w:tc>
          <w:tcPr>
            <w:tcW w:w="1200" w:type="dxa"/>
            <w:gridSpan w:val="2"/>
            <w:tcBorders>
              <w:top w:val="single" w:sz="4" w:space="0" w:color="auto"/>
              <w:left w:val="nil"/>
              <w:bottom w:val="nil"/>
              <w:right w:val="nil"/>
            </w:tcBorders>
          </w:tcPr>
          <w:p w14:paraId="406C6126" w14:textId="77777777" w:rsidR="001161F6" w:rsidRDefault="001161F6">
            <w:pPr>
              <w:pStyle w:val="ConsPlusNormal"/>
              <w:jc w:val="center"/>
            </w:pPr>
            <w:r>
              <w:t>(подпись)</w:t>
            </w:r>
          </w:p>
        </w:tc>
        <w:tc>
          <w:tcPr>
            <w:tcW w:w="340" w:type="dxa"/>
            <w:tcBorders>
              <w:top w:val="nil"/>
              <w:left w:val="nil"/>
              <w:bottom w:val="nil"/>
              <w:right w:val="nil"/>
            </w:tcBorders>
          </w:tcPr>
          <w:p w14:paraId="18D7B8E9" w14:textId="77777777" w:rsidR="001161F6" w:rsidRDefault="001161F6">
            <w:pPr>
              <w:pStyle w:val="ConsPlusNormal"/>
            </w:pPr>
          </w:p>
        </w:tc>
        <w:tc>
          <w:tcPr>
            <w:tcW w:w="2778" w:type="dxa"/>
            <w:tcBorders>
              <w:top w:val="single" w:sz="4" w:space="0" w:color="auto"/>
              <w:left w:val="nil"/>
              <w:bottom w:val="nil"/>
              <w:right w:val="nil"/>
            </w:tcBorders>
          </w:tcPr>
          <w:p w14:paraId="26DD8EC6" w14:textId="77777777" w:rsidR="001161F6" w:rsidRDefault="001161F6">
            <w:pPr>
              <w:pStyle w:val="ConsPlusNormal"/>
              <w:jc w:val="center"/>
            </w:pPr>
            <w:r>
              <w:t>(ф.и.о. (при наличии)</w:t>
            </w:r>
          </w:p>
        </w:tc>
      </w:tr>
      <w:tr w:rsidR="001161F6" w14:paraId="2E9F0FED" w14:textId="77777777">
        <w:tc>
          <w:tcPr>
            <w:tcW w:w="4331" w:type="dxa"/>
            <w:gridSpan w:val="4"/>
            <w:tcBorders>
              <w:top w:val="nil"/>
              <w:left w:val="nil"/>
              <w:bottom w:val="nil"/>
              <w:right w:val="nil"/>
            </w:tcBorders>
          </w:tcPr>
          <w:p w14:paraId="4E8A443E" w14:textId="77777777" w:rsidR="001161F6" w:rsidRDefault="001161F6">
            <w:pPr>
              <w:pStyle w:val="ConsPlusNormal"/>
            </w:pPr>
            <w:r>
              <w:t>МП (при наличии)</w:t>
            </w:r>
          </w:p>
        </w:tc>
        <w:tc>
          <w:tcPr>
            <w:tcW w:w="377" w:type="dxa"/>
            <w:tcBorders>
              <w:top w:val="nil"/>
              <w:left w:val="nil"/>
              <w:bottom w:val="nil"/>
              <w:right w:val="nil"/>
            </w:tcBorders>
          </w:tcPr>
          <w:p w14:paraId="2968D4EB" w14:textId="77777777" w:rsidR="001161F6" w:rsidRDefault="001161F6">
            <w:pPr>
              <w:pStyle w:val="ConsPlusNormal"/>
            </w:pPr>
          </w:p>
        </w:tc>
        <w:tc>
          <w:tcPr>
            <w:tcW w:w="4318" w:type="dxa"/>
            <w:gridSpan w:val="4"/>
            <w:tcBorders>
              <w:top w:val="nil"/>
              <w:left w:val="nil"/>
              <w:bottom w:val="nil"/>
              <w:right w:val="nil"/>
            </w:tcBorders>
          </w:tcPr>
          <w:p w14:paraId="35BCFF68" w14:textId="77777777" w:rsidR="001161F6" w:rsidRDefault="001161F6">
            <w:pPr>
              <w:pStyle w:val="ConsPlusNormal"/>
            </w:pPr>
            <w:r>
              <w:t>МП (при наличии)</w:t>
            </w:r>
          </w:p>
        </w:tc>
      </w:tr>
    </w:tbl>
    <w:p w14:paraId="2732B417" w14:textId="77777777" w:rsidR="001161F6" w:rsidRDefault="001161F6">
      <w:pPr>
        <w:pStyle w:val="ConsPlusNormal"/>
        <w:jc w:val="both"/>
      </w:pPr>
    </w:p>
    <w:p w14:paraId="5F33AAA6" w14:textId="77777777" w:rsidR="001161F6" w:rsidRDefault="001161F6">
      <w:pPr>
        <w:pStyle w:val="ConsPlusNormal"/>
        <w:jc w:val="both"/>
      </w:pPr>
    </w:p>
    <w:p w14:paraId="5C268968" w14:textId="77777777" w:rsidR="001161F6" w:rsidRDefault="001161F6">
      <w:pPr>
        <w:pStyle w:val="ConsPlusNormal"/>
        <w:jc w:val="both"/>
      </w:pPr>
    </w:p>
    <w:p w14:paraId="4D723239" w14:textId="77777777" w:rsidR="001161F6" w:rsidRDefault="001161F6">
      <w:pPr>
        <w:pStyle w:val="ConsPlusNormal"/>
        <w:jc w:val="both"/>
      </w:pPr>
    </w:p>
    <w:p w14:paraId="30FD8D93" w14:textId="77777777" w:rsidR="001161F6" w:rsidRDefault="001161F6">
      <w:pPr>
        <w:pStyle w:val="ConsPlusNormal"/>
        <w:jc w:val="both"/>
      </w:pPr>
    </w:p>
    <w:p w14:paraId="0A2D0437" w14:textId="77777777" w:rsidR="001161F6" w:rsidRDefault="001161F6">
      <w:pPr>
        <w:pStyle w:val="ConsPlusNormal"/>
        <w:jc w:val="right"/>
        <w:outlineLvl w:val="0"/>
      </w:pPr>
      <w:r>
        <w:t>Утверждена</w:t>
      </w:r>
    </w:p>
    <w:p w14:paraId="7C077437" w14:textId="77777777" w:rsidR="001161F6" w:rsidRDefault="001161F6">
      <w:pPr>
        <w:pStyle w:val="ConsPlusNormal"/>
        <w:jc w:val="right"/>
      </w:pPr>
      <w:r>
        <w:t>постановлением Правительства</w:t>
      </w:r>
    </w:p>
    <w:p w14:paraId="450251B3" w14:textId="77777777" w:rsidR="001161F6" w:rsidRDefault="001161F6">
      <w:pPr>
        <w:pStyle w:val="ConsPlusNormal"/>
        <w:jc w:val="right"/>
      </w:pPr>
      <w:r>
        <w:t>Российской Федерации</w:t>
      </w:r>
    </w:p>
    <w:p w14:paraId="05051347" w14:textId="77777777" w:rsidR="001161F6" w:rsidRDefault="001161F6">
      <w:pPr>
        <w:pStyle w:val="ConsPlusNormal"/>
        <w:jc w:val="right"/>
      </w:pPr>
      <w:r>
        <w:t>от 31 мая 2024 г. N 740</w:t>
      </w:r>
    </w:p>
    <w:p w14:paraId="2EC136B4" w14:textId="77777777" w:rsidR="001161F6" w:rsidRDefault="001161F6">
      <w:pPr>
        <w:pStyle w:val="ConsPlusNormal"/>
        <w:jc w:val="both"/>
      </w:pPr>
    </w:p>
    <w:p w14:paraId="455C5BCD" w14:textId="77777777" w:rsidR="001161F6" w:rsidRDefault="001161F6">
      <w:pPr>
        <w:pStyle w:val="ConsPlusNormal"/>
        <w:jc w:val="center"/>
      </w:pPr>
      <w:bookmarkStart w:id="34" w:name="P513"/>
      <w:bookmarkEnd w:id="34"/>
      <w:r>
        <w:t>ФОРМА</w:t>
      </w:r>
    </w:p>
    <w:p w14:paraId="033A9B19" w14:textId="77777777" w:rsidR="001161F6" w:rsidRDefault="001161F6">
      <w:pPr>
        <w:pStyle w:val="ConsPlusNormal"/>
        <w:jc w:val="center"/>
      </w:pPr>
      <w:r>
        <w:t>примерного договора пользования рыболовным участком</w:t>
      </w:r>
    </w:p>
    <w:p w14:paraId="7A5CB677" w14:textId="77777777" w:rsidR="001161F6" w:rsidRDefault="001161F6">
      <w:pPr>
        <w:pStyle w:val="ConsPlusNormal"/>
        <w:jc w:val="center"/>
      </w:pPr>
      <w:r>
        <w:t>для осуществления рыболовства в целях обеспечения ведения</w:t>
      </w:r>
    </w:p>
    <w:p w14:paraId="51D0EFC3" w14:textId="77777777" w:rsidR="001161F6" w:rsidRDefault="001161F6">
      <w:pPr>
        <w:pStyle w:val="ConsPlusNormal"/>
        <w:jc w:val="center"/>
      </w:pPr>
      <w:r>
        <w:lastRenderedPageBreak/>
        <w:t>традиционного образа жизни и осуществления традиционной</w:t>
      </w:r>
    </w:p>
    <w:p w14:paraId="578AF869" w14:textId="77777777" w:rsidR="001161F6" w:rsidRDefault="001161F6">
      <w:pPr>
        <w:pStyle w:val="ConsPlusNormal"/>
        <w:jc w:val="center"/>
      </w:pPr>
      <w:r>
        <w:t>хозяйственной деятельности коренных малочисленных народов</w:t>
      </w:r>
    </w:p>
    <w:p w14:paraId="0968B58E" w14:textId="77777777" w:rsidR="001161F6" w:rsidRDefault="001161F6">
      <w:pPr>
        <w:pStyle w:val="ConsPlusNormal"/>
        <w:jc w:val="center"/>
      </w:pPr>
      <w:r>
        <w:t>Севера, Сибири и Дальнего Востока Российской Федерации</w:t>
      </w:r>
    </w:p>
    <w:p w14:paraId="1109C129" w14:textId="77777777" w:rsidR="001161F6" w:rsidRDefault="001161F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0"/>
        <w:gridCol w:w="3889"/>
        <w:gridCol w:w="340"/>
        <w:gridCol w:w="4422"/>
      </w:tblGrid>
      <w:tr w:rsidR="001161F6" w14:paraId="67849574" w14:textId="77777777">
        <w:tc>
          <w:tcPr>
            <w:tcW w:w="420" w:type="dxa"/>
            <w:tcBorders>
              <w:top w:val="nil"/>
              <w:left w:val="nil"/>
              <w:bottom w:val="nil"/>
              <w:right w:val="nil"/>
            </w:tcBorders>
            <w:vAlign w:val="bottom"/>
          </w:tcPr>
          <w:p w14:paraId="3E43FAB1" w14:textId="77777777" w:rsidR="001161F6" w:rsidRDefault="001161F6">
            <w:pPr>
              <w:pStyle w:val="ConsPlusNormal"/>
              <w:jc w:val="both"/>
            </w:pPr>
            <w:r>
              <w:t>г.</w:t>
            </w:r>
          </w:p>
        </w:tc>
        <w:tc>
          <w:tcPr>
            <w:tcW w:w="3889" w:type="dxa"/>
            <w:tcBorders>
              <w:top w:val="nil"/>
              <w:left w:val="nil"/>
              <w:bottom w:val="single" w:sz="4" w:space="0" w:color="auto"/>
              <w:right w:val="nil"/>
            </w:tcBorders>
          </w:tcPr>
          <w:p w14:paraId="50F52600" w14:textId="77777777" w:rsidR="001161F6" w:rsidRDefault="001161F6">
            <w:pPr>
              <w:pStyle w:val="ConsPlusNormal"/>
            </w:pPr>
          </w:p>
        </w:tc>
        <w:tc>
          <w:tcPr>
            <w:tcW w:w="340" w:type="dxa"/>
            <w:tcBorders>
              <w:top w:val="nil"/>
              <w:left w:val="nil"/>
              <w:bottom w:val="nil"/>
              <w:right w:val="nil"/>
            </w:tcBorders>
          </w:tcPr>
          <w:p w14:paraId="67BFB5B3" w14:textId="77777777" w:rsidR="001161F6" w:rsidRDefault="001161F6">
            <w:pPr>
              <w:pStyle w:val="ConsPlusNormal"/>
            </w:pPr>
          </w:p>
        </w:tc>
        <w:tc>
          <w:tcPr>
            <w:tcW w:w="4422" w:type="dxa"/>
            <w:tcBorders>
              <w:top w:val="nil"/>
              <w:left w:val="nil"/>
              <w:bottom w:val="nil"/>
              <w:right w:val="nil"/>
            </w:tcBorders>
            <w:vAlign w:val="bottom"/>
          </w:tcPr>
          <w:p w14:paraId="40AA7CDA" w14:textId="77777777" w:rsidR="001161F6" w:rsidRDefault="001161F6">
            <w:pPr>
              <w:pStyle w:val="ConsPlusNormal"/>
              <w:jc w:val="right"/>
            </w:pPr>
            <w:r>
              <w:t>"__" _________________ г.</w:t>
            </w:r>
          </w:p>
        </w:tc>
      </w:tr>
      <w:tr w:rsidR="001161F6" w14:paraId="1A4841D2" w14:textId="77777777">
        <w:tc>
          <w:tcPr>
            <w:tcW w:w="420" w:type="dxa"/>
            <w:tcBorders>
              <w:top w:val="nil"/>
              <w:left w:val="nil"/>
              <w:bottom w:val="nil"/>
              <w:right w:val="nil"/>
            </w:tcBorders>
          </w:tcPr>
          <w:p w14:paraId="6466704F" w14:textId="77777777" w:rsidR="001161F6" w:rsidRDefault="001161F6">
            <w:pPr>
              <w:pStyle w:val="ConsPlusNormal"/>
            </w:pPr>
          </w:p>
        </w:tc>
        <w:tc>
          <w:tcPr>
            <w:tcW w:w="3889" w:type="dxa"/>
            <w:tcBorders>
              <w:top w:val="single" w:sz="4" w:space="0" w:color="auto"/>
              <w:left w:val="nil"/>
              <w:bottom w:val="nil"/>
              <w:right w:val="nil"/>
            </w:tcBorders>
          </w:tcPr>
          <w:p w14:paraId="48EF797D" w14:textId="77777777" w:rsidR="001161F6" w:rsidRDefault="001161F6">
            <w:pPr>
              <w:pStyle w:val="ConsPlusNormal"/>
              <w:jc w:val="center"/>
            </w:pPr>
            <w:r>
              <w:t>(место заключения договора)</w:t>
            </w:r>
          </w:p>
        </w:tc>
        <w:tc>
          <w:tcPr>
            <w:tcW w:w="340" w:type="dxa"/>
            <w:tcBorders>
              <w:top w:val="nil"/>
              <w:left w:val="nil"/>
              <w:bottom w:val="nil"/>
              <w:right w:val="nil"/>
            </w:tcBorders>
          </w:tcPr>
          <w:p w14:paraId="261494BE" w14:textId="77777777" w:rsidR="001161F6" w:rsidRDefault="001161F6">
            <w:pPr>
              <w:pStyle w:val="ConsPlusNormal"/>
            </w:pPr>
          </w:p>
        </w:tc>
        <w:tc>
          <w:tcPr>
            <w:tcW w:w="4422" w:type="dxa"/>
            <w:tcBorders>
              <w:top w:val="nil"/>
              <w:left w:val="nil"/>
              <w:bottom w:val="nil"/>
              <w:right w:val="nil"/>
            </w:tcBorders>
          </w:tcPr>
          <w:p w14:paraId="7E9AF8D0" w14:textId="77777777" w:rsidR="001161F6" w:rsidRDefault="001161F6">
            <w:pPr>
              <w:pStyle w:val="ConsPlusNormal"/>
              <w:jc w:val="right"/>
            </w:pPr>
            <w:r>
              <w:t>(дата заключения договора)</w:t>
            </w:r>
          </w:p>
        </w:tc>
      </w:tr>
    </w:tbl>
    <w:p w14:paraId="6111CB50" w14:textId="77777777" w:rsidR="001161F6" w:rsidRDefault="001161F6">
      <w:pPr>
        <w:pStyle w:val="ConsPlusNormal"/>
        <w:jc w:val="both"/>
      </w:pPr>
    </w:p>
    <w:p w14:paraId="02B1947B" w14:textId="77777777" w:rsidR="001161F6" w:rsidRDefault="001161F6">
      <w:pPr>
        <w:pStyle w:val="ConsPlusNonformat"/>
        <w:jc w:val="both"/>
      </w:pPr>
      <w:r>
        <w:t xml:space="preserve">    _______________________________________________________________________</w:t>
      </w:r>
    </w:p>
    <w:p w14:paraId="7199F30B" w14:textId="77777777" w:rsidR="001161F6" w:rsidRDefault="001161F6">
      <w:pPr>
        <w:pStyle w:val="ConsPlusNonformat"/>
        <w:jc w:val="both"/>
      </w:pPr>
      <w:r>
        <w:t xml:space="preserve">                  (наименование органа государственной власти)</w:t>
      </w:r>
    </w:p>
    <w:p w14:paraId="3A0DEE53" w14:textId="77777777" w:rsidR="001161F6" w:rsidRDefault="001161F6">
      <w:pPr>
        <w:pStyle w:val="ConsPlusNonformat"/>
        <w:jc w:val="both"/>
      </w:pPr>
      <w:r>
        <w:t>в лице ___________________________________________________________________,</w:t>
      </w:r>
    </w:p>
    <w:p w14:paraId="437CC456" w14:textId="77777777" w:rsidR="001161F6" w:rsidRDefault="001161F6">
      <w:pPr>
        <w:pStyle w:val="ConsPlusNonformat"/>
        <w:jc w:val="both"/>
      </w:pPr>
      <w:r>
        <w:t xml:space="preserve">                (должность, фамилия, имя, отчество (при наличии)</w:t>
      </w:r>
    </w:p>
    <w:p w14:paraId="2484FD72" w14:textId="77777777" w:rsidR="001161F6" w:rsidRDefault="001161F6">
      <w:pPr>
        <w:pStyle w:val="ConsPlusNonformat"/>
        <w:jc w:val="both"/>
      </w:pPr>
      <w:r>
        <w:t>действующего на основании ________________________________________________,</w:t>
      </w:r>
    </w:p>
    <w:p w14:paraId="1CFBCEF7" w14:textId="77777777" w:rsidR="001161F6" w:rsidRDefault="001161F6">
      <w:pPr>
        <w:pStyle w:val="ConsPlusNonformat"/>
        <w:jc w:val="both"/>
      </w:pPr>
      <w:r>
        <w:t xml:space="preserve">                            (положение об органе государственной власти</w:t>
      </w:r>
    </w:p>
    <w:p w14:paraId="033F9753" w14:textId="77777777" w:rsidR="001161F6" w:rsidRDefault="001161F6">
      <w:pPr>
        <w:pStyle w:val="ConsPlusNonformat"/>
        <w:jc w:val="both"/>
      </w:pPr>
      <w:r>
        <w:t xml:space="preserve">                                         или доверенность)</w:t>
      </w:r>
    </w:p>
    <w:p w14:paraId="399D0A78" w14:textId="77777777" w:rsidR="001161F6" w:rsidRDefault="001161F6">
      <w:pPr>
        <w:pStyle w:val="ConsPlusNonformat"/>
        <w:jc w:val="both"/>
      </w:pPr>
      <w:r>
        <w:t>именуемый в дальнейшем органом государственной власти, с  одной стороны,  и</w:t>
      </w:r>
    </w:p>
    <w:p w14:paraId="58A763BA" w14:textId="77777777" w:rsidR="001161F6" w:rsidRDefault="001161F6">
      <w:pPr>
        <w:pStyle w:val="ConsPlusNonformat"/>
        <w:jc w:val="both"/>
      </w:pPr>
      <w:r>
        <w:t>___________________________________________________________________________</w:t>
      </w:r>
    </w:p>
    <w:p w14:paraId="28A9C803" w14:textId="77777777" w:rsidR="001161F6" w:rsidRDefault="001161F6">
      <w:pPr>
        <w:pStyle w:val="ConsPlusNonformat"/>
        <w:jc w:val="both"/>
      </w:pPr>
      <w:r>
        <w:t xml:space="preserve">    (полное наименование общины коренных малочисленных народов Севера,</w:t>
      </w:r>
    </w:p>
    <w:p w14:paraId="146AF515" w14:textId="77777777" w:rsidR="001161F6" w:rsidRDefault="001161F6">
      <w:pPr>
        <w:pStyle w:val="ConsPlusNonformat"/>
        <w:jc w:val="both"/>
      </w:pPr>
      <w:r>
        <w:t xml:space="preserve">              Сибири и Дальнего Востока Российской Федерации)</w:t>
      </w:r>
    </w:p>
    <w:p w14:paraId="6648DFDF" w14:textId="77777777" w:rsidR="001161F6" w:rsidRDefault="001161F6">
      <w:pPr>
        <w:pStyle w:val="ConsPlusNonformat"/>
        <w:jc w:val="both"/>
      </w:pPr>
      <w:r>
        <w:t>в лице ___________________________________________________________________,</w:t>
      </w:r>
    </w:p>
    <w:p w14:paraId="14C16586" w14:textId="77777777" w:rsidR="001161F6" w:rsidRDefault="001161F6">
      <w:pPr>
        <w:pStyle w:val="ConsPlusNonformat"/>
        <w:jc w:val="both"/>
      </w:pPr>
      <w:r>
        <w:t xml:space="preserve">           (фамилия, имя, отчество (при наличии) уполномоченного лица,</w:t>
      </w:r>
    </w:p>
    <w:p w14:paraId="5A6094A7" w14:textId="77777777" w:rsidR="001161F6" w:rsidRDefault="001161F6">
      <w:pPr>
        <w:pStyle w:val="ConsPlusNonformat"/>
        <w:jc w:val="both"/>
      </w:pPr>
      <w:r>
        <w:t xml:space="preserve">           действующего от имени общины коренных малочисленных народов</w:t>
      </w:r>
    </w:p>
    <w:p w14:paraId="4633B5BE" w14:textId="77777777" w:rsidR="001161F6" w:rsidRDefault="001161F6">
      <w:pPr>
        <w:pStyle w:val="ConsPlusNonformat"/>
        <w:jc w:val="both"/>
      </w:pPr>
      <w:r>
        <w:t xml:space="preserve">             Севера, Сибири и Дальнего Востока Российской Федерации)</w:t>
      </w:r>
    </w:p>
    <w:p w14:paraId="48D00327" w14:textId="77777777" w:rsidR="001161F6" w:rsidRDefault="001161F6">
      <w:pPr>
        <w:pStyle w:val="ConsPlusNonformat"/>
        <w:jc w:val="both"/>
      </w:pPr>
      <w:r>
        <w:t>действующего на основании ________________________________________________,</w:t>
      </w:r>
    </w:p>
    <w:p w14:paraId="6F15D3CB" w14:textId="77777777" w:rsidR="001161F6" w:rsidRDefault="001161F6">
      <w:pPr>
        <w:pStyle w:val="ConsPlusNonformat"/>
        <w:jc w:val="both"/>
      </w:pPr>
      <w:r>
        <w:t xml:space="preserve">                                  (устав общины или доверенность)</w:t>
      </w:r>
    </w:p>
    <w:p w14:paraId="336B10C7" w14:textId="77777777" w:rsidR="001161F6" w:rsidRDefault="001161F6">
      <w:pPr>
        <w:pStyle w:val="ConsPlusNonformat"/>
        <w:jc w:val="both"/>
      </w:pPr>
      <w:r>
        <w:t>именуемый в дальнейшем пользователем, с другой стороны, совместно именуемые</w:t>
      </w:r>
    </w:p>
    <w:p w14:paraId="2D6F69DA" w14:textId="77777777" w:rsidR="001161F6" w:rsidRDefault="001161F6">
      <w:pPr>
        <w:pStyle w:val="ConsPlusNonformat"/>
        <w:jc w:val="both"/>
      </w:pPr>
      <w:r>
        <w:t>в дальнейшем сторонами, на основании ______________________________________</w:t>
      </w:r>
    </w:p>
    <w:p w14:paraId="263C9595" w14:textId="77777777" w:rsidR="001161F6" w:rsidRDefault="001161F6">
      <w:pPr>
        <w:pStyle w:val="ConsPlusNonformat"/>
        <w:jc w:val="both"/>
      </w:pPr>
      <w:r>
        <w:t>___________________________________________________________________________</w:t>
      </w:r>
    </w:p>
    <w:p w14:paraId="7D43303E" w14:textId="77777777" w:rsidR="001161F6" w:rsidRDefault="001161F6">
      <w:pPr>
        <w:pStyle w:val="ConsPlusNonformat"/>
        <w:jc w:val="both"/>
      </w:pPr>
      <w:r>
        <w:t xml:space="preserve"> (реквизиты протокола оценки и сопоставления заявок на участие в конкурсе</w:t>
      </w:r>
    </w:p>
    <w:p w14:paraId="159EC6CB" w14:textId="77777777" w:rsidR="001161F6" w:rsidRDefault="001161F6">
      <w:pPr>
        <w:pStyle w:val="ConsPlusNonformat"/>
        <w:jc w:val="both"/>
      </w:pPr>
      <w:r>
        <w:t xml:space="preserve">       на право заключения договора пользования рыболовным участком</w:t>
      </w:r>
    </w:p>
    <w:p w14:paraId="073D0E6D" w14:textId="77777777" w:rsidR="001161F6" w:rsidRDefault="001161F6">
      <w:pPr>
        <w:pStyle w:val="ConsPlusNonformat"/>
        <w:jc w:val="both"/>
      </w:pPr>
      <w:r>
        <w:t xml:space="preserve">   или реквизиты договора пользования рыболовным участком, на основании</w:t>
      </w:r>
    </w:p>
    <w:p w14:paraId="4C5F134F" w14:textId="77777777" w:rsidR="001161F6" w:rsidRDefault="001161F6">
      <w:pPr>
        <w:pStyle w:val="ConsPlusNonformat"/>
        <w:jc w:val="both"/>
      </w:pPr>
      <w:r>
        <w:t xml:space="preserve">     которого заключается настоящий договор в соответствии с </w:t>
      </w:r>
      <w:hyperlink r:id="rId53">
        <w:r>
          <w:rPr>
            <w:color w:val="0000FF"/>
          </w:rPr>
          <w:t>частью 7</w:t>
        </w:r>
      </w:hyperlink>
    </w:p>
    <w:p w14:paraId="7674A1E0" w14:textId="77777777" w:rsidR="001161F6" w:rsidRDefault="001161F6">
      <w:pPr>
        <w:pStyle w:val="ConsPlusNonformat"/>
        <w:jc w:val="both"/>
      </w:pPr>
      <w:r>
        <w:t xml:space="preserve">        статьи 33.3 Федерального закона "О рыболовстве и сохранении</w:t>
      </w:r>
    </w:p>
    <w:p w14:paraId="737308F4" w14:textId="77777777" w:rsidR="001161F6" w:rsidRDefault="001161F6">
      <w:pPr>
        <w:pStyle w:val="ConsPlusNonformat"/>
        <w:jc w:val="both"/>
      </w:pPr>
      <w:r>
        <w:t xml:space="preserve">                      водных биологических ресурсов")</w:t>
      </w:r>
    </w:p>
    <w:p w14:paraId="1F2B7F24" w14:textId="77777777" w:rsidR="001161F6" w:rsidRDefault="001161F6">
      <w:pPr>
        <w:pStyle w:val="ConsPlusNonformat"/>
        <w:jc w:val="both"/>
      </w:pPr>
      <w:r>
        <w:t>заключили настоящий договор о нижеследующем:</w:t>
      </w:r>
    </w:p>
    <w:p w14:paraId="62B93D5A" w14:textId="77777777" w:rsidR="001161F6" w:rsidRDefault="001161F6">
      <w:pPr>
        <w:pStyle w:val="ConsPlusNormal"/>
        <w:jc w:val="both"/>
      </w:pPr>
    </w:p>
    <w:p w14:paraId="77738527" w14:textId="77777777" w:rsidR="001161F6" w:rsidRDefault="001161F6">
      <w:pPr>
        <w:pStyle w:val="ConsPlusNormal"/>
        <w:jc w:val="center"/>
        <w:outlineLvl w:val="1"/>
      </w:pPr>
      <w:r>
        <w:t>I. Предмет договора</w:t>
      </w:r>
    </w:p>
    <w:p w14:paraId="25C812BE" w14:textId="77777777" w:rsidR="001161F6" w:rsidRDefault="001161F6">
      <w:pPr>
        <w:pStyle w:val="ConsPlusNormal"/>
        <w:jc w:val="both"/>
      </w:pPr>
    </w:p>
    <w:p w14:paraId="0783DA52" w14:textId="77777777" w:rsidR="001161F6" w:rsidRDefault="001161F6">
      <w:pPr>
        <w:pStyle w:val="ConsPlusNonformat"/>
        <w:jc w:val="both"/>
      </w:pPr>
      <w:bookmarkStart w:id="35" w:name="P559"/>
      <w:bookmarkEnd w:id="35"/>
      <w:r>
        <w:t xml:space="preserve">    1.  В  соответствии  с настоящим договором орган государственной власти</w:t>
      </w:r>
    </w:p>
    <w:p w14:paraId="685B205A" w14:textId="77777777" w:rsidR="001161F6" w:rsidRDefault="001161F6">
      <w:pPr>
        <w:pStyle w:val="ConsPlusNonformat"/>
        <w:jc w:val="both"/>
      </w:pPr>
      <w:r>
        <w:t>предоставляет  пользователю  право  на  добычу (вылов) водных биологических</w:t>
      </w:r>
    </w:p>
    <w:p w14:paraId="0AF50F1D" w14:textId="77777777" w:rsidR="001161F6" w:rsidRDefault="001161F6">
      <w:pPr>
        <w:pStyle w:val="ConsPlusNonformat"/>
        <w:jc w:val="both"/>
      </w:pPr>
      <w:r>
        <w:t>ресурсов на рыболовном участке ____________________________________________</w:t>
      </w:r>
    </w:p>
    <w:p w14:paraId="76518D05" w14:textId="77777777" w:rsidR="001161F6" w:rsidRDefault="001161F6">
      <w:pPr>
        <w:pStyle w:val="ConsPlusNonformat"/>
        <w:jc w:val="both"/>
      </w:pPr>
      <w:r>
        <w:t>___________________________________________________________________________</w:t>
      </w:r>
    </w:p>
    <w:p w14:paraId="319BEF94" w14:textId="77777777" w:rsidR="001161F6" w:rsidRDefault="001161F6">
      <w:pPr>
        <w:pStyle w:val="ConsPlusNonformat"/>
        <w:jc w:val="both"/>
      </w:pPr>
      <w:r>
        <w:t xml:space="preserve">        (наименование рыболовного участка в соответствии с перечнем</w:t>
      </w:r>
    </w:p>
    <w:p w14:paraId="4642D6DC" w14:textId="77777777" w:rsidR="001161F6" w:rsidRDefault="001161F6">
      <w:pPr>
        <w:pStyle w:val="ConsPlusNonformat"/>
        <w:jc w:val="both"/>
      </w:pPr>
      <w:r>
        <w:t xml:space="preserve">                           рыболовных участков)</w:t>
      </w:r>
    </w:p>
    <w:p w14:paraId="0D398473" w14:textId="77777777" w:rsidR="001161F6" w:rsidRDefault="001161F6">
      <w:pPr>
        <w:pStyle w:val="ConsPlusNonformat"/>
        <w:jc w:val="both"/>
      </w:pPr>
      <w:r>
        <w:t>в границах ________________________________________________________________</w:t>
      </w:r>
    </w:p>
    <w:p w14:paraId="729AF10A" w14:textId="77777777" w:rsidR="001161F6" w:rsidRDefault="001161F6">
      <w:pPr>
        <w:pStyle w:val="ConsPlusNonformat"/>
        <w:jc w:val="both"/>
      </w:pPr>
      <w:r>
        <w:t>площадью _______________________________ (далее - рыболовный участок).</w:t>
      </w:r>
    </w:p>
    <w:p w14:paraId="3D1DEE7D" w14:textId="77777777" w:rsidR="001161F6" w:rsidRDefault="001161F6">
      <w:pPr>
        <w:pStyle w:val="ConsPlusNormal"/>
        <w:ind w:firstLine="540"/>
        <w:jc w:val="both"/>
      </w:pPr>
      <w:r>
        <w:t>Виды водных биологических ресурсов, обитающих в границах рыболовного участка: _________________________________________________________________.</w:t>
      </w:r>
    </w:p>
    <w:p w14:paraId="405313F1" w14:textId="77777777" w:rsidR="001161F6" w:rsidRDefault="001161F6">
      <w:pPr>
        <w:pStyle w:val="ConsPlusNormal"/>
        <w:spacing w:before="220"/>
        <w:ind w:firstLine="540"/>
        <w:jc w:val="both"/>
      </w:pPr>
      <w:bookmarkStart w:id="36" w:name="P568"/>
      <w:bookmarkEnd w:id="36"/>
      <w:r>
        <w:t>2. Орган государственной власти предоставляет пользователю рыболовный участок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14:paraId="4E30D8EB" w14:textId="77777777" w:rsidR="001161F6" w:rsidRDefault="001161F6">
      <w:pPr>
        <w:pStyle w:val="ConsPlusNormal"/>
        <w:spacing w:before="220"/>
        <w:ind w:firstLine="540"/>
        <w:jc w:val="both"/>
      </w:pPr>
      <w:r>
        <w:t>3. Использование рыболовного участка пользователем осуществляется в соответствии с законодательством о рыболовстве и сохранении водных биологических ресурсов и водным законодательством.</w:t>
      </w:r>
    </w:p>
    <w:p w14:paraId="42FE9D71" w14:textId="77777777" w:rsidR="001161F6" w:rsidRDefault="001161F6">
      <w:pPr>
        <w:pStyle w:val="ConsPlusNormal"/>
        <w:spacing w:before="220"/>
        <w:ind w:firstLine="540"/>
        <w:jc w:val="both"/>
      </w:pPr>
      <w:r>
        <w:t xml:space="preserve">4. На рыболовном участке могут в установленном порядке устанавливаться ограничения для </w:t>
      </w:r>
      <w:r>
        <w:lastRenderedPageBreak/>
        <w:t>осуществления рыболовства в соответствии с законодательством о рыболовстве и сохранении водных биологических ресурсов.</w:t>
      </w:r>
    </w:p>
    <w:p w14:paraId="3CEACB5F" w14:textId="77777777" w:rsidR="001161F6" w:rsidRDefault="001161F6">
      <w:pPr>
        <w:pStyle w:val="ConsPlusNormal"/>
        <w:jc w:val="both"/>
      </w:pPr>
    </w:p>
    <w:p w14:paraId="1688D4C1" w14:textId="77777777" w:rsidR="001161F6" w:rsidRDefault="001161F6">
      <w:pPr>
        <w:pStyle w:val="ConsPlusNormal"/>
        <w:jc w:val="center"/>
        <w:outlineLvl w:val="1"/>
      </w:pPr>
      <w:r>
        <w:t>II. Права и обязанности сторон</w:t>
      </w:r>
    </w:p>
    <w:p w14:paraId="1A56B068" w14:textId="77777777" w:rsidR="001161F6" w:rsidRDefault="001161F6">
      <w:pPr>
        <w:pStyle w:val="ConsPlusNormal"/>
        <w:jc w:val="both"/>
      </w:pPr>
    </w:p>
    <w:p w14:paraId="0ABA336B" w14:textId="77777777" w:rsidR="001161F6" w:rsidRDefault="001161F6">
      <w:pPr>
        <w:pStyle w:val="ConsPlusNormal"/>
        <w:ind w:firstLine="540"/>
        <w:jc w:val="both"/>
      </w:pPr>
      <w:r>
        <w:t>5. Орган государственной власти имеет право:</w:t>
      </w:r>
    </w:p>
    <w:p w14:paraId="245334BD" w14:textId="77777777" w:rsidR="001161F6" w:rsidRDefault="001161F6">
      <w:pPr>
        <w:pStyle w:val="ConsPlusNormal"/>
        <w:spacing w:before="220"/>
        <w:ind w:firstLine="540"/>
        <w:jc w:val="both"/>
      </w:pPr>
      <w:r>
        <w:t>а) осуществлять проверку соблюдения пользователем условий настоящего договора;</w:t>
      </w:r>
    </w:p>
    <w:p w14:paraId="271AF839" w14:textId="77777777" w:rsidR="001161F6" w:rsidRDefault="001161F6">
      <w:pPr>
        <w:pStyle w:val="ConsPlusNormal"/>
        <w:spacing w:before="220"/>
        <w:ind w:firstLine="540"/>
        <w:jc w:val="both"/>
      </w:pPr>
      <w:r>
        <w:t>б) посещать территорию рыболовного участка, осматривать рыбопромысловые суда, орудия лова, уловы водных биологических ресурсов, а также здания и сооружения, прилегающие к территории рыболовного участка и предназначенные для содержания рыбопромысловых судов, орудий лова, добытых (выловленных) водных биологических ресурсов, в целях проверки выполнения условий настоящего договора.</w:t>
      </w:r>
    </w:p>
    <w:p w14:paraId="50B17A13" w14:textId="77777777" w:rsidR="001161F6" w:rsidRDefault="001161F6">
      <w:pPr>
        <w:pStyle w:val="ConsPlusNormal"/>
        <w:spacing w:before="220"/>
        <w:ind w:firstLine="540"/>
        <w:jc w:val="both"/>
      </w:pPr>
      <w:r>
        <w:t>6. Орган государственной власти обязан:</w:t>
      </w:r>
    </w:p>
    <w:p w14:paraId="43A4FCCD" w14:textId="77777777" w:rsidR="001161F6" w:rsidRDefault="001161F6">
      <w:pPr>
        <w:pStyle w:val="ConsPlusNormal"/>
        <w:spacing w:before="220"/>
        <w:ind w:firstLine="540"/>
        <w:jc w:val="both"/>
      </w:pPr>
      <w:r>
        <w:t>а) разъяснять пользователю требования нормативных правовых актов, регулирующих деятельность пользователя в соответствии с настоящим договором;</w:t>
      </w:r>
    </w:p>
    <w:p w14:paraId="2B830C68" w14:textId="77777777" w:rsidR="001161F6" w:rsidRDefault="001161F6">
      <w:pPr>
        <w:pStyle w:val="ConsPlusNormal"/>
        <w:spacing w:before="220"/>
        <w:ind w:firstLine="540"/>
        <w:jc w:val="both"/>
      </w:pPr>
      <w:r>
        <w:t>б) сообщать пользователю информацию, касающуюся рыболовного участка.</w:t>
      </w:r>
    </w:p>
    <w:p w14:paraId="5D7FB3A4" w14:textId="77777777" w:rsidR="001161F6" w:rsidRDefault="001161F6">
      <w:pPr>
        <w:pStyle w:val="ConsPlusNormal"/>
        <w:spacing w:before="220"/>
        <w:ind w:firstLine="540"/>
        <w:jc w:val="both"/>
      </w:pPr>
      <w:r>
        <w:t>7. Пользователь имеет право:</w:t>
      </w:r>
    </w:p>
    <w:p w14:paraId="071B8DD2" w14:textId="77777777" w:rsidR="001161F6" w:rsidRDefault="001161F6">
      <w:pPr>
        <w:pStyle w:val="ConsPlusNormal"/>
        <w:spacing w:before="220"/>
        <w:ind w:firstLine="540"/>
        <w:jc w:val="both"/>
      </w:pPr>
      <w:r>
        <w:t>а) осуществлять добычу (вылов) водных биологических ресурсов в границах рыболовного участка;</w:t>
      </w:r>
    </w:p>
    <w:p w14:paraId="471C72B4" w14:textId="77777777" w:rsidR="001161F6" w:rsidRDefault="001161F6">
      <w:pPr>
        <w:pStyle w:val="ConsPlusNormal"/>
        <w:spacing w:before="220"/>
        <w:ind w:firstLine="540"/>
        <w:jc w:val="both"/>
      </w:pPr>
      <w:r>
        <w:t>б) получать от органа государственной власти информацию, касающуюся рыболовного участка.</w:t>
      </w:r>
    </w:p>
    <w:p w14:paraId="29692CD2" w14:textId="77777777" w:rsidR="001161F6" w:rsidRDefault="001161F6">
      <w:pPr>
        <w:pStyle w:val="ConsPlusNormal"/>
        <w:spacing w:before="220"/>
        <w:ind w:firstLine="540"/>
        <w:jc w:val="both"/>
      </w:pPr>
      <w:r>
        <w:t>8. Пользователь обязан:</w:t>
      </w:r>
    </w:p>
    <w:p w14:paraId="42E94E6E" w14:textId="77777777" w:rsidR="001161F6" w:rsidRDefault="001161F6">
      <w:pPr>
        <w:pStyle w:val="ConsPlusNormal"/>
        <w:spacing w:before="220"/>
        <w:ind w:firstLine="540"/>
        <w:jc w:val="both"/>
      </w:pPr>
      <w:r>
        <w:t>а) соблюдать законодательство о рыболовстве и сохранении водных биологических ресурсов, а также условия настоящего договора;</w:t>
      </w:r>
    </w:p>
    <w:p w14:paraId="0B729925" w14:textId="77777777" w:rsidR="001161F6" w:rsidRDefault="001161F6">
      <w:pPr>
        <w:pStyle w:val="ConsPlusNormal"/>
        <w:spacing w:before="220"/>
        <w:ind w:firstLine="540"/>
        <w:jc w:val="both"/>
      </w:pPr>
      <w:r>
        <w:t>б) не допускать ухудшения среды обитания водных биологических ресурсов;</w:t>
      </w:r>
    </w:p>
    <w:p w14:paraId="4669E959" w14:textId="77777777" w:rsidR="001161F6" w:rsidRDefault="001161F6">
      <w:pPr>
        <w:pStyle w:val="ConsPlusNormal"/>
        <w:spacing w:before="220"/>
        <w:ind w:firstLine="540"/>
        <w:jc w:val="both"/>
      </w:pPr>
      <w:r>
        <w:t>в) содержать рыболовный участок в состоянии, отвечающем санитарным и экологическим требованиям в соответствии с законодательством Российской Федерации;</w:t>
      </w:r>
    </w:p>
    <w:p w14:paraId="6829CB0E" w14:textId="77777777" w:rsidR="001161F6" w:rsidRDefault="001161F6">
      <w:pPr>
        <w:pStyle w:val="ConsPlusNormal"/>
        <w:spacing w:before="220"/>
        <w:ind w:firstLine="540"/>
        <w:jc w:val="both"/>
      </w:pPr>
      <w:r>
        <w:t>г) осуществлять учет добываемых (вылавливаемых) водных биологических ресурсов на территории рыболовного участка;</w:t>
      </w:r>
    </w:p>
    <w:p w14:paraId="265FBC1E" w14:textId="77777777" w:rsidR="001161F6" w:rsidRDefault="001161F6">
      <w:pPr>
        <w:pStyle w:val="ConsPlusNormal"/>
        <w:spacing w:before="220"/>
        <w:ind w:firstLine="540"/>
        <w:jc w:val="both"/>
      </w:pPr>
      <w:r>
        <w:t>д) представлять в установленном законодательством Российской Федерации порядке статистическую отчетность об улове водных биологических ресурсов при осуществлении рыболовства на рыболовном участке и сведения о производстве рыбной продукции;</w:t>
      </w:r>
    </w:p>
    <w:p w14:paraId="41C0912E" w14:textId="77777777" w:rsidR="001161F6" w:rsidRDefault="001161F6">
      <w:pPr>
        <w:pStyle w:val="ConsPlusNormal"/>
        <w:spacing w:before="220"/>
        <w:ind w:firstLine="540"/>
        <w:jc w:val="both"/>
      </w:pPr>
      <w:r>
        <w:t>е) осуществлять обозначение границ рыболовного участка специальными знаками, указывающими на их принадлежность пользователю;</w:t>
      </w:r>
    </w:p>
    <w:p w14:paraId="138E7A17" w14:textId="77777777" w:rsidR="001161F6" w:rsidRDefault="001161F6">
      <w:pPr>
        <w:pStyle w:val="ConsPlusNormal"/>
        <w:spacing w:before="220"/>
        <w:ind w:firstLine="540"/>
        <w:jc w:val="both"/>
      </w:pPr>
      <w:r>
        <w:t>ж) осуществлять за счет собственных средств содержание рыболовного участка и производственный контроль в его границах;</w:t>
      </w:r>
    </w:p>
    <w:p w14:paraId="5BEE78CE" w14:textId="77777777" w:rsidR="001161F6" w:rsidRDefault="001161F6">
      <w:pPr>
        <w:pStyle w:val="ConsPlusNormal"/>
        <w:spacing w:before="220"/>
        <w:ind w:firstLine="540"/>
        <w:jc w:val="both"/>
      </w:pPr>
      <w:r>
        <w:t>з) осуществлять допуск на рыболовный участок должностных лиц территориальных органов Федерального агентства по рыболовству;</w:t>
      </w:r>
    </w:p>
    <w:p w14:paraId="669D565E" w14:textId="77777777" w:rsidR="001161F6" w:rsidRDefault="001161F6">
      <w:pPr>
        <w:pStyle w:val="ConsPlusNormal"/>
        <w:spacing w:before="220"/>
        <w:ind w:firstLine="540"/>
        <w:jc w:val="both"/>
      </w:pPr>
      <w:r>
        <w:t xml:space="preserve">и) в случае причинения вреда (ущерба) водным биологическим ресурсам и (или) среде их </w:t>
      </w:r>
      <w:r>
        <w:lastRenderedPageBreak/>
        <w:t>обитания в результате своей деятельности компенсировать причиненный вред (ущерб) в установленном законодательством Российской Федерации порядке, а также извещать в 10-дневный срок территориальные органы Федерального агентства по рыболовству о причинении такого вреда (ущерба);</w:t>
      </w:r>
    </w:p>
    <w:p w14:paraId="3D0744B1" w14:textId="77777777" w:rsidR="001161F6" w:rsidRDefault="001161F6">
      <w:pPr>
        <w:pStyle w:val="ConsPlusNormal"/>
        <w:spacing w:before="220"/>
        <w:ind w:firstLine="540"/>
        <w:jc w:val="both"/>
      </w:pPr>
      <w:r>
        <w:t xml:space="preserve">к) использовать рыболовный участок в целях, указанных в </w:t>
      </w:r>
      <w:hyperlink w:anchor="P568">
        <w:r>
          <w:rPr>
            <w:color w:val="0000FF"/>
          </w:rPr>
          <w:t>пункте 2</w:t>
        </w:r>
      </w:hyperlink>
      <w:r>
        <w:t xml:space="preserve"> настоящего договора, и в установленных </w:t>
      </w:r>
      <w:hyperlink w:anchor="P559">
        <w:r>
          <w:rPr>
            <w:color w:val="0000FF"/>
          </w:rPr>
          <w:t>пунктом 1</w:t>
        </w:r>
      </w:hyperlink>
      <w:r>
        <w:t xml:space="preserve"> настоящего договора границах;</w:t>
      </w:r>
    </w:p>
    <w:p w14:paraId="5AE30D65" w14:textId="77777777" w:rsidR="001161F6" w:rsidRDefault="001161F6">
      <w:pPr>
        <w:pStyle w:val="ConsPlusNormal"/>
        <w:spacing w:before="220"/>
        <w:ind w:firstLine="540"/>
        <w:jc w:val="both"/>
      </w:pPr>
      <w:r>
        <w:t>л) осуществлять производственный контроль в границах рыболовного участка.</w:t>
      </w:r>
    </w:p>
    <w:p w14:paraId="5385C663" w14:textId="77777777" w:rsidR="001161F6" w:rsidRDefault="001161F6">
      <w:pPr>
        <w:pStyle w:val="ConsPlusNormal"/>
        <w:jc w:val="both"/>
      </w:pPr>
    </w:p>
    <w:p w14:paraId="4E18B6FB" w14:textId="77777777" w:rsidR="001161F6" w:rsidRDefault="001161F6">
      <w:pPr>
        <w:pStyle w:val="ConsPlusNormal"/>
        <w:jc w:val="center"/>
        <w:outlineLvl w:val="1"/>
      </w:pPr>
      <w:r>
        <w:t>III. Срок действия договора</w:t>
      </w:r>
    </w:p>
    <w:p w14:paraId="25308E0E" w14:textId="77777777" w:rsidR="001161F6" w:rsidRDefault="001161F6">
      <w:pPr>
        <w:pStyle w:val="ConsPlusNormal"/>
        <w:jc w:val="both"/>
      </w:pPr>
    </w:p>
    <w:p w14:paraId="52C684E1" w14:textId="77777777" w:rsidR="001161F6" w:rsidRDefault="001161F6">
      <w:pPr>
        <w:pStyle w:val="ConsPlusNormal"/>
        <w:ind w:firstLine="540"/>
        <w:jc w:val="both"/>
      </w:pPr>
      <w:r>
        <w:t>9. Настоящий договор вступает в силу со дня его подписания сторонами и действует до "__" _________ 20__ г.</w:t>
      </w:r>
    </w:p>
    <w:p w14:paraId="24E484C1" w14:textId="77777777" w:rsidR="001161F6" w:rsidRDefault="001161F6">
      <w:pPr>
        <w:pStyle w:val="ConsPlusNormal"/>
        <w:jc w:val="both"/>
      </w:pPr>
    </w:p>
    <w:p w14:paraId="6DC5B1DC" w14:textId="77777777" w:rsidR="001161F6" w:rsidRDefault="001161F6">
      <w:pPr>
        <w:pStyle w:val="ConsPlusNormal"/>
        <w:jc w:val="center"/>
        <w:outlineLvl w:val="1"/>
      </w:pPr>
      <w:r>
        <w:t>IV. Расторжение и прекращение договора</w:t>
      </w:r>
    </w:p>
    <w:p w14:paraId="54452547" w14:textId="77777777" w:rsidR="001161F6" w:rsidRDefault="001161F6">
      <w:pPr>
        <w:pStyle w:val="ConsPlusNormal"/>
        <w:jc w:val="both"/>
      </w:pPr>
    </w:p>
    <w:p w14:paraId="7BB40568" w14:textId="77777777" w:rsidR="001161F6" w:rsidRDefault="001161F6">
      <w:pPr>
        <w:pStyle w:val="ConsPlusNormal"/>
        <w:ind w:firstLine="540"/>
        <w:jc w:val="both"/>
      </w:pPr>
      <w:r>
        <w:t>10. Настоящий договор прекращается в связи с истечением срока его действия.</w:t>
      </w:r>
    </w:p>
    <w:p w14:paraId="44406735" w14:textId="77777777" w:rsidR="001161F6" w:rsidRDefault="001161F6">
      <w:pPr>
        <w:pStyle w:val="ConsPlusNormal"/>
        <w:spacing w:before="220"/>
        <w:ind w:firstLine="540"/>
        <w:jc w:val="both"/>
      </w:pPr>
      <w:r>
        <w:t>11. Настоящий договор прекращает свое действие в случаях, предусмотренных гражданским законодательством Российской Федерации.</w:t>
      </w:r>
    </w:p>
    <w:p w14:paraId="75C442FA" w14:textId="77777777" w:rsidR="001161F6" w:rsidRDefault="001161F6">
      <w:pPr>
        <w:pStyle w:val="ConsPlusNormal"/>
        <w:spacing w:before="220"/>
        <w:ind w:firstLine="540"/>
        <w:jc w:val="both"/>
      </w:pPr>
      <w:r>
        <w:t>12. Настоящий договор может быть расторгнут по соглашению сторон.</w:t>
      </w:r>
    </w:p>
    <w:p w14:paraId="054A7227" w14:textId="77777777" w:rsidR="001161F6" w:rsidRDefault="001161F6">
      <w:pPr>
        <w:pStyle w:val="ConsPlusNormal"/>
        <w:spacing w:before="220"/>
        <w:ind w:firstLine="540"/>
        <w:jc w:val="both"/>
      </w:pPr>
      <w:r>
        <w:t>13. Расторжение настоящего договора по решению суда по требованию одной из сторон осуществляется по основаниям, предусмотренным законодательством Российской Федерации, а также в случае нарушения другой стороной условий настоящего договора.</w:t>
      </w:r>
    </w:p>
    <w:p w14:paraId="1409E311" w14:textId="77777777" w:rsidR="001161F6" w:rsidRDefault="001161F6">
      <w:pPr>
        <w:pStyle w:val="ConsPlusNormal"/>
        <w:jc w:val="both"/>
      </w:pPr>
    </w:p>
    <w:p w14:paraId="5A58ACAF" w14:textId="77777777" w:rsidR="001161F6" w:rsidRDefault="001161F6">
      <w:pPr>
        <w:pStyle w:val="ConsPlusNormal"/>
        <w:jc w:val="center"/>
        <w:outlineLvl w:val="1"/>
      </w:pPr>
      <w:r>
        <w:t>V. Ответственность сторон</w:t>
      </w:r>
    </w:p>
    <w:p w14:paraId="16E5A78B" w14:textId="77777777" w:rsidR="001161F6" w:rsidRDefault="001161F6">
      <w:pPr>
        <w:pStyle w:val="ConsPlusNormal"/>
        <w:jc w:val="both"/>
      </w:pPr>
    </w:p>
    <w:p w14:paraId="03593D8A" w14:textId="77777777" w:rsidR="001161F6" w:rsidRDefault="001161F6">
      <w:pPr>
        <w:pStyle w:val="ConsPlusNormal"/>
        <w:ind w:firstLine="540"/>
        <w:jc w:val="both"/>
      </w:pPr>
      <w:r>
        <w:t>14.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w:t>
      </w:r>
    </w:p>
    <w:p w14:paraId="119A99E6" w14:textId="77777777" w:rsidR="001161F6" w:rsidRDefault="001161F6">
      <w:pPr>
        <w:pStyle w:val="ConsPlusNormal"/>
        <w:spacing w:before="220"/>
        <w:ind w:firstLine="540"/>
        <w:jc w:val="both"/>
      </w:pPr>
      <w:r>
        <w:t>15. Стороны не несут ответственности за расторжение или ненадлежащее исполнение своих обязательств по настоящему договору, если это явилось следствием обстоятельств непреодолимой силы, которые включают такие случаи, как землетрясение, наводнение и аналогичные стихийные бедствия, а также чрезвычайные ситуации.</w:t>
      </w:r>
    </w:p>
    <w:p w14:paraId="730EB9F5" w14:textId="77777777" w:rsidR="001161F6" w:rsidRDefault="001161F6">
      <w:pPr>
        <w:pStyle w:val="ConsPlusNormal"/>
        <w:jc w:val="both"/>
      </w:pPr>
    </w:p>
    <w:p w14:paraId="1700EF0E" w14:textId="77777777" w:rsidR="001161F6" w:rsidRDefault="001161F6">
      <w:pPr>
        <w:pStyle w:val="ConsPlusNormal"/>
        <w:jc w:val="center"/>
        <w:outlineLvl w:val="1"/>
      </w:pPr>
      <w:r>
        <w:t>VI. Прочие условия</w:t>
      </w:r>
    </w:p>
    <w:p w14:paraId="19DFBA17" w14:textId="77777777" w:rsidR="001161F6" w:rsidRDefault="001161F6">
      <w:pPr>
        <w:pStyle w:val="ConsPlusNormal"/>
        <w:jc w:val="both"/>
      </w:pPr>
    </w:p>
    <w:p w14:paraId="36F2BB34" w14:textId="77777777" w:rsidR="001161F6" w:rsidRDefault="001161F6">
      <w:pPr>
        <w:pStyle w:val="ConsPlusNormal"/>
        <w:ind w:firstLine="540"/>
        <w:jc w:val="both"/>
      </w:pPr>
      <w:r>
        <w:t>16. Стороны принимают все необходимые меры для разрешения споров и разногласий, возникающих в связи с настоящим договором, путем переговоров между сторонами.</w:t>
      </w:r>
    </w:p>
    <w:p w14:paraId="1904923C" w14:textId="77777777" w:rsidR="001161F6" w:rsidRDefault="001161F6">
      <w:pPr>
        <w:pStyle w:val="ConsPlusNormal"/>
        <w:spacing w:before="220"/>
        <w:ind w:firstLine="540"/>
        <w:jc w:val="both"/>
      </w:pPr>
      <w:r>
        <w:t>17.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14:paraId="5F6AC131" w14:textId="77777777" w:rsidR="001161F6" w:rsidRDefault="001161F6">
      <w:pPr>
        <w:pStyle w:val="ConsPlusNormal"/>
        <w:jc w:val="both"/>
      </w:pPr>
    </w:p>
    <w:p w14:paraId="1D8253E3" w14:textId="77777777" w:rsidR="001161F6" w:rsidRDefault="001161F6">
      <w:pPr>
        <w:pStyle w:val="ConsPlusNormal"/>
        <w:jc w:val="center"/>
        <w:outlineLvl w:val="1"/>
      </w:pPr>
      <w:r>
        <w:t>VII. Заключительные положения</w:t>
      </w:r>
    </w:p>
    <w:p w14:paraId="2BD8F233" w14:textId="77777777" w:rsidR="001161F6" w:rsidRDefault="001161F6">
      <w:pPr>
        <w:pStyle w:val="ConsPlusNormal"/>
        <w:jc w:val="both"/>
      </w:pPr>
    </w:p>
    <w:p w14:paraId="3CD053FD" w14:textId="77777777" w:rsidR="001161F6" w:rsidRDefault="001161F6">
      <w:pPr>
        <w:pStyle w:val="ConsPlusNormal"/>
        <w:ind w:firstLine="540"/>
        <w:jc w:val="both"/>
      </w:pPr>
      <w:r>
        <w:t>18. Все изменения, внесенные в настоящий договор, действительны лишь в том случае, если они имеют ссылку на настоящий договор, совершены в письменной форме, подписаны уполномоченными на то представителями сторон и скреплены печатями (при наличии) сторон.</w:t>
      </w:r>
    </w:p>
    <w:p w14:paraId="1F32D300" w14:textId="77777777" w:rsidR="001161F6" w:rsidRDefault="001161F6">
      <w:pPr>
        <w:pStyle w:val="ConsPlusNormal"/>
        <w:spacing w:before="220"/>
        <w:ind w:firstLine="540"/>
        <w:jc w:val="both"/>
      </w:pPr>
      <w:r>
        <w:t xml:space="preserve">Не допускается изменение существенных условий настоящего договора, а также условий, </w:t>
      </w:r>
      <w:r>
        <w:lastRenderedPageBreak/>
        <w:t>указанных в извещении о проведении конкурса, в конкурсной документации и заявке на участие в конкурсе, поданной общиной коренных малочисленных народов Севера, Сибири и Дальнего Востока Российской Федерации.</w:t>
      </w:r>
    </w:p>
    <w:p w14:paraId="7BD5626A" w14:textId="77777777" w:rsidR="001161F6" w:rsidRDefault="001161F6">
      <w:pPr>
        <w:pStyle w:val="ConsPlusNormal"/>
        <w:spacing w:before="220"/>
        <w:ind w:firstLine="540"/>
        <w:jc w:val="both"/>
      </w:pPr>
      <w:r>
        <w:t>19. Настоящий договор составлен в 2 экземплярах, имеющих одинаковую юридическую силу, по одному экземпляру для каждой из сторон.</w:t>
      </w:r>
    </w:p>
    <w:p w14:paraId="442D7E49" w14:textId="77777777" w:rsidR="001161F6" w:rsidRDefault="001161F6">
      <w:pPr>
        <w:pStyle w:val="ConsPlusNormal"/>
        <w:spacing w:before="220"/>
        <w:ind w:firstLine="540"/>
        <w:jc w:val="both"/>
      </w:pPr>
      <w:r>
        <w:t>20. В случае изменения реквизитов стороны (почтового адреса, банковских реквизитов и т.д.) эта сторона обязана уведомить в письменной форме другую сторону о таких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14:paraId="20528113" w14:textId="77777777" w:rsidR="001161F6" w:rsidRDefault="001161F6">
      <w:pPr>
        <w:pStyle w:val="ConsPlusNormal"/>
        <w:jc w:val="both"/>
      </w:pPr>
    </w:p>
    <w:p w14:paraId="182E857B" w14:textId="77777777" w:rsidR="001161F6" w:rsidRDefault="001161F6">
      <w:pPr>
        <w:pStyle w:val="ConsPlusNormal"/>
        <w:jc w:val="center"/>
        <w:outlineLvl w:val="1"/>
      </w:pPr>
      <w:r>
        <w:t>VIII. Адреса и реквизиты сторон</w:t>
      </w:r>
    </w:p>
    <w:p w14:paraId="4BC36F6A" w14:textId="77777777" w:rsidR="001161F6" w:rsidRDefault="001161F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5"/>
        <w:gridCol w:w="510"/>
        <w:gridCol w:w="340"/>
        <w:gridCol w:w="2806"/>
        <w:gridCol w:w="340"/>
        <w:gridCol w:w="705"/>
        <w:gridCol w:w="495"/>
        <w:gridCol w:w="340"/>
        <w:gridCol w:w="2865"/>
      </w:tblGrid>
      <w:tr w:rsidR="001161F6" w14:paraId="2470C1B9" w14:textId="77777777">
        <w:tc>
          <w:tcPr>
            <w:tcW w:w="4331" w:type="dxa"/>
            <w:gridSpan w:val="4"/>
            <w:tcBorders>
              <w:top w:val="nil"/>
              <w:left w:val="nil"/>
              <w:bottom w:val="nil"/>
              <w:right w:val="nil"/>
            </w:tcBorders>
          </w:tcPr>
          <w:p w14:paraId="23960409" w14:textId="77777777" w:rsidR="001161F6" w:rsidRDefault="001161F6">
            <w:pPr>
              <w:pStyle w:val="ConsPlusNormal"/>
            </w:pPr>
            <w:r>
              <w:t>Орган государственной власти</w:t>
            </w:r>
          </w:p>
        </w:tc>
        <w:tc>
          <w:tcPr>
            <w:tcW w:w="340" w:type="dxa"/>
            <w:tcBorders>
              <w:top w:val="nil"/>
              <w:left w:val="nil"/>
              <w:bottom w:val="nil"/>
              <w:right w:val="nil"/>
            </w:tcBorders>
          </w:tcPr>
          <w:p w14:paraId="4D258E88" w14:textId="77777777" w:rsidR="001161F6" w:rsidRDefault="001161F6">
            <w:pPr>
              <w:pStyle w:val="ConsPlusNormal"/>
            </w:pPr>
          </w:p>
        </w:tc>
        <w:tc>
          <w:tcPr>
            <w:tcW w:w="4405" w:type="dxa"/>
            <w:gridSpan w:val="4"/>
            <w:tcBorders>
              <w:top w:val="nil"/>
              <w:left w:val="nil"/>
              <w:bottom w:val="nil"/>
              <w:right w:val="nil"/>
            </w:tcBorders>
          </w:tcPr>
          <w:p w14:paraId="34D9D943" w14:textId="77777777" w:rsidR="001161F6" w:rsidRDefault="001161F6">
            <w:pPr>
              <w:pStyle w:val="ConsPlusNormal"/>
            </w:pPr>
            <w:r>
              <w:t>Пользователь</w:t>
            </w:r>
          </w:p>
        </w:tc>
      </w:tr>
      <w:tr w:rsidR="001161F6" w14:paraId="3B3CE752" w14:textId="77777777">
        <w:tc>
          <w:tcPr>
            <w:tcW w:w="4331" w:type="dxa"/>
            <w:gridSpan w:val="4"/>
            <w:tcBorders>
              <w:top w:val="nil"/>
              <w:left w:val="nil"/>
              <w:bottom w:val="single" w:sz="4" w:space="0" w:color="auto"/>
              <w:right w:val="nil"/>
            </w:tcBorders>
          </w:tcPr>
          <w:p w14:paraId="14C49CA5" w14:textId="77777777" w:rsidR="001161F6" w:rsidRDefault="001161F6">
            <w:pPr>
              <w:pStyle w:val="ConsPlusNormal"/>
            </w:pPr>
          </w:p>
        </w:tc>
        <w:tc>
          <w:tcPr>
            <w:tcW w:w="340" w:type="dxa"/>
            <w:tcBorders>
              <w:top w:val="nil"/>
              <w:left w:val="nil"/>
              <w:bottom w:val="nil"/>
              <w:right w:val="nil"/>
            </w:tcBorders>
          </w:tcPr>
          <w:p w14:paraId="55BA0F87" w14:textId="77777777" w:rsidR="001161F6" w:rsidRDefault="001161F6">
            <w:pPr>
              <w:pStyle w:val="ConsPlusNormal"/>
            </w:pPr>
          </w:p>
        </w:tc>
        <w:tc>
          <w:tcPr>
            <w:tcW w:w="4405" w:type="dxa"/>
            <w:gridSpan w:val="4"/>
            <w:tcBorders>
              <w:top w:val="nil"/>
              <w:left w:val="nil"/>
              <w:bottom w:val="single" w:sz="4" w:space="0" w:color="auto"/>
              <w:right w:val="nil"/>
            </w:tcBorders>
          </w:tcPr>
          <w:p w14:paraId="5DF2809D" w14:textId="77777777" w:rsidR="001161F6" w:rsidRDefault="001161F6">
            <w:pPr>
              <w:pStyle w:val="ConsPlusNormal"/>
            </w:pPr>
          </w:p>
        </w:tc>
      </w:tr>
      <w:tr w:rsidR="001161F6" w14:paraId="418A5F75" w14:textId="77777777">
        <w:tc>
          <w:tcPr>
            <w:tcW w:w="4331" w:type="dxa"/>
            <w:gridSpan w:val="4"/>
            <w:tcBorders>
              <w:top w:val="single" w:sz="4" w:space="0" w:color="auto"/>
              <w:left w:val="nil"/>
              <w:bottom w:val="nil"/>
              <w:right w:val="nil"/>
            </w:tcBorders>
          </w:tcPr>
          <w:p w14:paraId="2A82F7ED" w14:textId="77777777" w:rsidR="001161F6" w:rsidRDefault="001161F6">
            <w:pPr>
              <w:pStyle w:val="ConsPlusNormal"/>
              <w:jc w:val="center"/>
            </w:pPr>
            <w:r>
              <w:t>(наименование)</w:t>
            </w:r>
          </w:p>
        </w:tc>
        <w:tc>
          <w:tcPr>
            <w:tcW w:w="340" w:type="dxa"/>
            <w:tcBorders>
              <w:top w:val="nil"/>
              <w:left w:val="nil"/>
              <w:bottom w:val="nil"/>
              <w:right w:val="nil"/>
            </w:tcBorders>
          </w:tcPr>
          <w:p w14:paraId="7D6E0F58" w14:textId="77777777" w:rsidR="001161F6" w:rsidRDefault="001161F6">
            <w:pPr>
              <w:pStyle w:val="ConsPlusNormal"/>
            </w:pPr>
          </w:p>
        </w:tc>
        <w:tc>
          <w:tcPr>
            <w:tcW w:w="4405" w:type="dxa"/>
            <w:gridSpan w:val="4"/>
            <w:tcBorders>
              <w:top w:val="single" w:sz="4" w:space="0" w:color="auto"/>
              <w:left w:val="nil"/>
              <w:bottom w:val="nil"/>
              <w:right w:val="nil"/>
            </w:tcBorders>
          </w:tcPr>
          <w:p w14:paraId="024F916B" w14:textId="77777777" w:rsidR="001161F6" w:rsidRDefault="001161F6">
            <w:pPr>
              <w:pStyle w:val="ConsPlusNormal"/>
              <w:jc w:val="center"/>
            </w:pPr>
            <w:r>
              <w:t>(наименование)</w:t>
            </w:r>
          </w:p>
        </w:tc>
      </w:tr>
      <w:tr w:rsidR="001161F6" w14:paraId="19A23DB9" w14:textId="77777777">
        <w:tc>
          <w:tcPr>
            <w:tcW w:w="4331" w:type="dxa"/>
            <w:gridSpan w:val="4"/>
            <w:tcBorders>
              <w:top w:val="nil"/>
              <w:left w:val="nil"/>
              <w:bottom w:val="nil"/>
              <w:right w:val="nil"/>
            </w:tcBorders>
          </w:tcPr>
          <w:p w14:paraId="747CDE13" w14:textId="77777777" w:rsidR="001161F6" w:rsidRDefault="001161F6">
            <w:pPr>
              <w:pStyle w:val="ConsPlusNormal"/>
            </w:pPr>
            <w:r>
              <w:t>Почтовый адрес</w:t>
            </w:r>
          </w:p>
          <w:p w14:paraId="7560762F" w14:textId="77777777" w:rsidR="001161F6" w:rsidRDefault="001161F6">
            <w:pPr>
              <w:pStyle w:val="ConsPlusNormal"/>
            </w:pPr>
            <w:r>
              <w:t>(адрес в пределах места нахождения)</w:t>
            </w:r>
          </w:p>
        </w:tc>
        <w:tc>
          <w:tcPr>
            <w:tcW w:w="340" w:type="dxa"/>
            <w:tcBorders>
              <w:top w:val="nil"/>
              <w:left w:val="nil"/>
              <w:bottom w:val="nil"/>
              <w:right w:val="nil"/>
            </w:tcBorders>
          </w:tcPr>
          <w:p w14:paraId="10A2EFE0" w14:textId="77777777" w:rsidR="001161F6" w:rsidRDefault="001161F6">
            <w:pPr>
              <w:pStyle w:val="ConsPlusNormal"/>
            </w:pPr>
          </w:p>
        </w:tc>
        <w:tc>
          <w:tcPr>
            <w:tcW w:w="4405" w:type="dxa"/>
            <w:gridSpan w:val="4"/>
            <w:tcBorders>
              <w:top w:val="nil"/>
              <w:left w:val="nil"/>
              <w:bottom w:val="nil"/>
              <w:right w:val="nil"/>
            </w:tcBorders>
          </w:tcPr>
          <w:p w14:paraId="55D90F28" w14:textId="77777777" w:rsidR="001161F6" w:rsidRDefault="001161F6">
            <w:pPr>
              <w:pStyle w:val="ConsPlusNormal"/>
            </w:pPr>
            <w:r>
              <w:t>Почтовый адрес</w:t>
            </w:r>
          </w:p>
          <w:p w14:paraId="032766DF" w14:textId="77777777" w:rsidR="001161F6" w:rsidRDefault="001161F6">
            <w:pPr>
              <w:pStyle w:val="ConsPlusNormal"/>
            </w:pPr>
            <w:r>
              <w:t>(адрес в пределах места нахождения)</w:t>
            </w:r>
          </w:p>
        </w:tc>
      </w:tr>
      <w:tr w:rsidR="001161F6" w14:paraId="06B37571" w14:textId="77777777">
        <w:tc>
          <w:tcPr>
            <w:tcW w:w="4331" w:type="dxa"/>
            <w:gridSpan w:val="4"/>
            <w:tcBorders>
              <w:top w:val="nil"/>
              <w:left w:val="nil"/>
              <w:bottom w:val="single" w:sz="4" w:space="0" w:color="auto"/>
              <w:right w:val="nil"/>
            </w:tcBorders>
          </w:tcPr>
          <w:p w14:paraId="0026AB58" w14:textId="77777777" w:rsidR="001161F6" w:rsidRDefault="001161F6">
            <w:pPr>
              <w:pStyle w:val="ConsPlusNormal"/>
            </w:pPr>
          </w:p>
        </w:tc>
        <w:tc>
          <w:tcPr>
            <w:tcW w:w="340" w:type="dxa"/>
            <w:tcBorders>
              <w:top w:val="nil"/>
              <w:left w:val="nil"/>
              <w:bottom w:val="nil"/>
              <w:right w:val="nil"/>
            </w:tcBorders>
          </w:tcPr>
          <w:p w14:paraId="6687FDDF" w14:textId="77777777" w:rsidR="001161F6" w:rsidRDefault="001161F6">
            <w:pPr>
              <w:pStyle w:val="ConsPlusNormal"/>
            </w:pPr>
          </w:p>
        </w:tc>
        <w:tc>
          <w:tcPr>
            <w:tcW w:w="4405" w:type="dxa"/>
            <w:gridSpan w:val="4"/>
            <w:tcBorders>
              <w:top w:val="nil"/>
              <w:left w:val="nil"/>
              <w:bottom w:val="single" w:sz="4" w:space="0" w:color="auto"/>
              <w:right w:val="nil"/>
            </w:tcBorders>
          </w:tcPr>
          <w:p w14:paraId="0A2348FB" w14:textId="77777777" w:rsidR="001161F6" w:rsidRDefault="001161F6">
            <w:pPr>
              <w:pStyle w:val="ConsPlusNormal"/>
            </w:pPr>
          </w:p>
        </w:tc>
      </w:tr>
      <w:tr w:rsidR="001161F6" w14:paraId="54B3DA2F" w14:textId="77777777">
        <w:tblPrEx>
          <w:tblBorders>
            <w:insideH w:val="single" w:sz="4" w:space="0" w:color="auto"/>
          </w:tblBorders>
        </w:tblPrEx>
        <w:tc>
          <w:tcPr>
            <w:tcW w:w="675" w:type="dxa"/>
            <w:tcBorders>
              <w:top w:val="single" w:sz="4" w:space="0" w:color="auto"/>
              <w:left w:val="nil"/>
              <w:bottom w:val="nil"/>
              <w:right w:val="nil"/>
            </w:tcBorders>
            <w:vAlign w:val="bottom"/>
          </w:tcPr>
          <w:p w14:paraId="2DAD22A1" w14:textId="77777777" w:rsidR="001161F6" w:rsidRDefault="001161F6">
            <w:pPr>
              <w:pStyle w:val="ConsPlusNormal"/>
            </w:pPr>
            <w:r>
              <w:t>ИНН</w:t>
            </w:r>
          </w:p>
        </w:tc>
        <w:tc>
          <w:tcPr>
            <w:tcW w:w="3656" w:type="dxa"/>
            <w:gridSpan w:val="3"/>
            <w:tcBorders>
              <w:top w:val="single" w:sz="4" w:space="0" w:color="auto"/>
              <w:left w:val="nil"/>
              <w:bottom w:val="single" w:sz="4" w:space="0" w:color="auto"/>
              <w:right w:val="nil"/>
            </w:tcBorders>
          </w:tcPr>
          <w:p w14:paraId="66164544" w14:textId="77777777" w:rsidR="001161F6" w:rsidRDefault="001161F6">
            <w:pPr>
              <w:pStyle w:val="ConsPlusNormal"/>
            </w:pPr>
          </w:p>
        </w:tc>
        <w:tc>
          <w:tcPr>
            <w:tcW w:w="340" w:type="dxa"/>
            <w:tcBorders>
              <w:top w:val="nil"/>
              <w:left w:val="nil"/>
              <w:bottom w:val="nil"/>
              <w:right w:val="nil"/>
            </w:tcBorders>
          </w:tcPr>
          <w:p w14:paraId="7F6C262E" w14:textId="77777777" w:rsidR="001161F6" w:rsidRDefault="001161F6">
            <w:pPr>
              <w:pStyle w:val="ConsPlusNormal"/>
            </w:pPr>
          </w:p>
        </w:tc>
        <w:tc>
          <w:tcPr>
            <w:tcW w:w="705" w:type="dxa"/>
            <w:tcBorders>
              <w:top w:val="single" w:sz="4" w:space="0" w:color="auto"/>
              <w:left w:val="nil"/>
              <w:bottom w:val="nil"/>
              <w:right w:val="nil"/>
            </w:tcBorders>
            <w:vAlign w:val="bottom"/>
          </w:tcPr>
          <w:p w14:paraId="7301A2CD" w14:textId="77777777" w:rsidR="001161F6" w:rsidRDefault="001161F6">
            <w:pPr>
              <w:pStyle w:val="ConsPlusNormal"/>
            </w:pPr>
            <w:r>
              <w:t>ИНН</w:t>
            </w:r>
          </w:p>
        </w:tc>
        <w:tc>
          <w:tcPr>
            <w:tcW w:w="3700" w:type="dxa"/>
            <w:gridSpan w:val="3"/>
            <w:tcBorders>
              <w:top w:val="single" w:sz="4" w:space="0" w:color="auto"/>
              <w:left w:val="nil"/>
              <w:bottom w:val="single" w:sz="4" w:space="0" w:color="auto"/>
              <w:right w:val="nil"/>
            </w:tcBorders>
          </w:tcPr>
          <w:p w14:paraId="20CF887D" w14:textId="77777777" w:rsidR="001161F6" w:rsidRDefault="001161F6">
            <w:pPr>
              <w:pStyle w:val="ConsPlusNormal"/>
            </w:pPr>
          </w:p>
        </w:tc>
      </w:tr>
      <w:tr w:rsidR="001161F6" w14:paraId="5C211742" w14:textId="77777777">
        <w:tc>
          <w:tcPr>
            <w:tcW w:w="4331" w:type="dxa"/>
            <w:gridSpan w:val="4"/>
            <w:tcBorders>
              <w:top w:val="nil"/>
              <w:left w:val="nil"/>
              <w:bottom w:val="nil"/>
              <w:right w:val="nil"/>
            </w:tcBorders>
          </w:tcPr>
          <w:p w14:paraId="12C60E73" w14:textId="77777777" w:rsidR="001161F6" w:rsidRDefault="001161F6">
            <w:pPr>
              <w:pStyle w:val="ConsPlusNormal"/>
            </w:pPr>
            <w:r>
              <w:t>Банковские реквизиты</w:t>
            </w:r>
          </w:p>
        </w:tc>
        <w:tc>
          <w:tcPr>
            <w:tcW w:w="340" w:type="dxa"/>
            <w:tcBorders>
              <w:top w:val="nil"/>
              <w:left w:val="nil"/>
              <w:bottom w:val="nil"/>
              <w:right w:val="nil"/>
            </w:tcBorders>
          </w:tcPr>
          <w:p w14:paraId="53250F4B" w14:textId="77777777" w:rsidR="001161F6" w:rsidRDefault="001161F6">
            <w:pPr>
              <w:pStyle w:val="ConsPlusNormal"/>
            </w:pPr>
          </w:p>
        </w:tc>
        <w:tc>
          <w:tcPr>
            <w:tcW w:w="4405" w:type="dxa"/>
            <w:gridSpan w:val="4"/>
            <w:tcBorders>
              <w:top w:val="nil"/>
              <w:left w:val="nil"/>
              <w:bottom w:val="nil"/>
              <w:right w:val="nil"/>
            </w:tcBorders>
          </w:tcPr>
          <w:p w14:paraId="4FC88EF4" w14:textId="77777777" w:rsidR="001161F6" w:rsidRDefault="001161F6">
            <w:pPr>
              <w:pStyle w:val="ConsPlusNormal"/>
            </w:pPr>
            <w:r>
              <w:t>Банковские реквизиты</w:t>
            </w:r>
          </w:p>
        </w:tc>
      </w:tr>
      <w:tr w:rsidR="001161F6" w14:paraId="5259D029" w14:textId="77777777">
        <w:tc>
          <w:tcPr>
            <w:tcW w:w="4331" w:type="dxa"/>
            <w:gridSpan w:val="4"/>
            <w:tcBorders>
              <w:top w:val="nil"/>
              <w:left w:val="nil"/>
              <w:bottom w:val="single" w:sz="4" w:space="0" w:color="auto"/>
              <w:right w:val="nil"/>
            </w:tcBorders>
          </w:tcPr>
          <w:p w14:paraId="7C861909" w14:textId="77777777" w:rsidR="001161F6" w:rsidRDefault="001161F6">
            <w:pPr>
              <w:pStyle w:val="ConsPlusNormal"/>
            </w:pPr>
          </w:p>
        </w:tc>
        <w:tc>
          <w:tcPr>
            <w:tcW w:w="340" w:type="dxa"/>
            <w:tcBorders>
              <w:top w:val="nil"/>
              <w:left w:val="nil"/>
              <w:bottom w:val="nil"/>
              <w:right w:val="nil"/>
            </w:tcBorders>
          </w:tcPr>
          <w:p w14:paraId="3F7B7B36" w14:textId="77777777" w:rsidR="001161F6" w:rsidRDefault="001161F6">
            <w:pPr>
              <w:pStyle w:val="ConsPlusNormal"/>
            </w:pPr>
          </w:p>
        </w:tc>
        <w:tc>
          <w:tcPr>
            <w:tcW w:w="4405" w:type="dxa"/>
            <w:gridSpan w:val="4"/>
            <w:tcBorders>
              <w:top w:val="nil"/>
              <w:left w:val="nil"/>
              <w:bottom w:val="single" w:sz="4" w:space="0" w:color="auto"/>
              <w:right w:val="nil"/>
            </w:tcBorders>
          </w:tcPr>
          <w:p w14:paraId="7F3293B7" w14:textId="77777777" w:rsidR="001161F6" w:rsidRDefault="001161F6">
            <w:pPr>
              <w:pStyle w:val="ConsPlusNormal"/>
            </w:pPr>
          </w:p>
        </w:tc>
      </w:tr>
      <w:tr w:rsidR="001161F6" w14:paraId="7DADFF4C" w14:textId="77777777">
        <w:tc>
          <w:tcPr>
            <w:tcW w:w="4331" w:type="dxa"/>
            <w:gridSpan w:val="4"/>
            <w:tcBorders>
              <w:top w:val="single" w:sz="4" w:space="0" w:color="auto"/>
              <w:left w:val="nil"/>
              <w:bottom w:val="nil"/>
              <w:right w:val="nil"/>
            </w:tcBorders>
          </w:tcPr>
          <w:p w14:paraId="5A939853" w14:textId="77777777" w:rsidR="001161F6" w:rsidRDefault="001161F6">
            <w:pPr>
              <w:pStyle w:val="ConsPlusNormal"/>
            </w:pPr>
            <w:r>
              <w:t>Лицо, уполномоченное на подписание настоящего договора</w:t>
            </w:r>
          </w:p>
        </w:tc>
        <w:tc>
          <w:tcPr>
            <w:tcW w:w="340" w:type="dxa"/>
            <w:tcBorders>
              <w:top w:val="nil"/>
              <w:left w:val="nil"/>
              <w:bottom w:val="nil"/>
              <w:right w:val="nil"/>
            </w:tcBorders>
          </w:tcPr>
          <w:p w14:paraId="6B47836A" w14:textId="77777777" w:rsidR="001161F6" w:rsidRDefault="001161F6">
            <w:pPr>
              <w:pStyle w:val="ConsPlusNormal"/>
            </w:pPr>
          </w:p>
        </w:tc>
        <w:tc>
          <w:tcPr>
            <w:tcW w:w="4405" w:type="dxa"/>
            <w:gridSpan w:val="4"/>
            <w:tcBorders>
              <w:top w:val="single" w:sz="4" w:space="0" w:color="auto"/>
              <w:left w:val="nil"/>
              <w:bottom w:val="nil"/>
              <w:right w:val="nil"/>
            </w:tcBorders>
          </w:tcPr>
          <w:p w14:paraId="31895C7D" w14:textId="77777777" w:rsidR="001161F6" w:rsidRDefault="001161F6">
            <w:pPr>
              <w:pStyle w:val="ConsPlusNormal"/>
            </w:pPr>
            <w:r>
              <w:t>Лицо, уполномоченное на подписание настоящего договора</w:t>
            </w:r>
          </w:p>
        </w:tc>
      </w:tr>
      <w:tr w:rsidR="001161F6" w14:paraId="0FE635E0" w14:textId="77777777">
        <w:tc>
          <w:tcPr>
            <w:tcW w:w="1185" w:type="dxa"/>
            <w:gridSpan w:val="2"/>
            <w:tcBorders>
              <w:top w:val="nil"/>
              <w:left w:val="nil"/>
              <w:bottom w:val="single" w:sz="4" w:space="0" w:color="auto"/>
              <w:right w:val="nil"/>
            </w:tcBorders>
          </w:tcPr>
          <w:p w14:paraId="1728094A" w14:textId="77777777" w:rsidR="001161F6" w:rsidRDefault="001161F6">
            <w:pPr>
              <w:pStyle w:val="ConsPlusNormal"/>
            </w:pPr>
          </w:p>
        </w:tc>
        <w:tc>
          <w:tcPr>
            <w:tcW w:w="340" w:type="dxa"/>
            <w:tcBorders>
              <w:top w:val="nil"/>
              <w:left w:val="nil"/>
              <w:bottom w:val="nil"/>
              <w:right w:val="nil"/>
            </w:tcBorders>
          </w:tcPr>
          <w:p w14:paraId="75F906F7" w14:textId="77777777" w:rsidR="001161F6" w:rsidRDefault="001161F6">
            <w:pPr>
              <w:pStyle w:val="ConsPlusNormal"/>
            </w:pPr>
          </w:p>
        </w:tc>
        <w:tc>
          <w:tcPr>
            <w:tcW w:w="2806" w:type="dxa"/>
            <w:tcBorders>
              <w:top w:val="nil"/>
              <w:left w:val="nil"/>
              <w:bottom w:val="single" w:sz="4" w:space="0" w:color="auto"/>
              <w:right w:val="nil"/>
            </w:tcBorders>
          </w:tcPr>
          <w:p w14:paraId="6D8D1C93" w14:textId="77777777" w:rsidR="001161F6" w:rsidRDefault="001161F6">
            <w:pPr>
              <w:pStyle w:val="ConsPlusNormal"/>
            </w:pPr>
          </w:p>
        </w:tc>
        <w:tc>
          <w:tcPr>
            <w:tcW w:w="340" w:type="dxa"/>
            <w:tcBorders>
              <w:top w:val="nil"/>
              <w:left w:val="nil"/>
              <w:bottom w:val="nil"/>
              <w:right w:val="nil"/>
            </w:tcBorders>
          </w:tcPr>
          <w:p w14:paraId="598E3481" w14:textId="77777777" w:rsidR="001161F6" w:rsidRDefault="001161F6">
            <w:pPr>
              <w:pStyle w:val="ConsPlusNormal"/>
            </w:pPr>
          </w:p>
        </w:tc>
        <w:tc>
          <w:tcPr>
            <w:tcW w:w="1200" w:type="dxa"/>
            <w:gridSpan w:val="2"/>
            <w:tcBorders>
              <w:top w:val="nil"/>
              <w:left w:val="nil"/>
              <w:bottom w:val="single" w:sz="4" w:space="0" w:color="auto"/>
              <w:right w:val="nil"/>
            </w:tcBorders>
          </w:tcPr>
          <w:p w14:paraId="3F811181" w14:textId="77777777" w:rsidR="001161F6" w:rsidRDefault="001161F6">
            <w:pPr>
              <w:pStyle w:val="ConsPlusNormal"/>
            </w:pPr>
          </w:p>
        </w:tc>
        <w:tc>
          <w:tcPr>
            <w:tcW w:w="340" w:type="dxa"/>
            <w:tcBorders>
              <w:top w:val="nil"/>
              <w:left w:val="nil"/>
              <w:bottom w:val="nil"/>
              <w:right w:val="nil"/>
            </w:tcBorders>
          </w:tcPr>
          <w:p w14:paraId="55895721" w14:textId="77777777" w:rsidR="001161F6" w:rsidRDefault="001161F6">
            <w:pPr>
              <w:pStyle w:val="ConsPlusNormal"/>
            </w:pPr>
          </w:p>
        </w:tc>
        <w:tc>
          <w:tcPr>
            <w:tcW w:w="2865" w:type="dxa"/>
            <w:tcBorders>
              <w:top w:val="nil"/>
              <w:left w:val="nil"/>
              <w:bottom w:val="single" w:sz="4" w:space="0" w:color="auto"/>
              <w:right w:val="nil"/>
            </w:tcBorders>
          </w:tcPr>
          <w:p w14:paraId="10E081F4" w14:textId="77777777" w:rsidR="001161F6" w:rsidRDefault="001161F6">
            <w:pPr>
              <w:pStyle w:val="ConsPlusNormal"/>
            </w:pPr>
          </w:p>
        </w:tc>
      </w:tr>
      <w:tr w:rsidR="001161F6" w14:paraId="1BA98E5E" w14:textId="77777777">
        <w:tc>
          <w:tcPr>
            <w:tcW w:w="1185" w:type="dxa"/>
            <w:gridSpan w:val="2"/>
            <w:tcBorders>
              <w:top w:val="single" w:sz="4" w:space="0" w:color="auto"/>
              <w:left w:val="nil"/>
              <w:bottom w:val="nil"/>
              <w:right w:val="nil"/>
            </w:tcBorders>
          </w:tcPr>
          <w:p w14:paraId="0DAD89C0" w14:textId="77777777" w:rsidR="001161F6" w:rsidRDefault="001161F6">
            <w:pPr>
              <w:pStyle w:val="ConsPlusNormal"/>
              <w:jc w:val="center"/>
            </w:pPr>
            <w:r>
              <w:t>(подпись)</w:t>
            </w:r>
          </w:p>
        </w:tc>
        <w:tc>
          <w:tcPr>
            <w:tcW w:w="340" w:type="dxa"/>
            <w:tcBorders>
              <w:top w:val="nil"/>
              <w:left w:val="nil"/>
              <w:bottom w:val="nil"/>
              <w:right w:val="nil"/>
            </w:tcBorders>
          </w:tcPr>
          <w:p w14:paraId="558A4724" w14:textId="77777777" w:rsidR="001161F6" w:rsidRDefault="001161F6">
            <w:pPr>
              <w:pStyle w:val="ConsPlusNormal"/>
            </w:pPr>
          </w:p>
        </w:tc>
        <w:tc>
          <w:tcPr>
            <w:tcW w:w="2806" w:type="dxa"/>
            <w:tcBorders>
              <w:top w:val="single" w:sz="4" w:space="0" w:color="auto"/>
              <w:left w:val="nil"/>
              <w:bottom w:val="nil"/>
              <w:right w:val="nil"/>
            </w:tcBorders>
          </w:tcPr>
          <w:p w14:paraId="34D8195A" w14:textId="77777777" w:rsidR="001161F6" w:rsidRDefault="001161F6">
            <w:pPr>
              <w:pStyle w:val="ConsPlusNormal"/>
              <w:jc w:val="center"/>
            </w:pPr>
            <w:r>
              <w:t>(ф.и.о. (при наличии)</w:t>
            </w:r>
          </w:p>
        </w:tc>
        <w:tc>
          <w:tcPr>
            <w:tcW w:w="340" w:type="dxa"/>
            <w:tcBorders>
              <w:top w:val="nil"/>
              <w:left w:val="nil"/>
              <w:bottom w:val="nil"/>
              <w:right w:val="nil"/>
            </w:tcBorders>
          </w:tcPr>
          <w:p w14:paraId="61517366" w14:textId="77777777" w:rsidR="001161F6" w:rsidRDefault="001161F6">
            <w:pPr>
              <w:pStyle w:val="ConsPlusNormal"/>
            </w:pPr>
          </w:p>
        </w:tc>
        <w:tc>
          <w:tcPr>
            <w:tcW w:w="1200" w:type="dxa"/>
            <w:gridSpan w:val="2"/>
            <w:tcBorders>
              <w:top w:val="single" w:sz="4" w:space="0" w:color="auto"/>
              <w:left w:val="nil"/>
              <w:bottom w:val="nil"/>
              <w:right w:val="nil"/>
            </w:tcBorders>
          </w:tcPr>
          <w:p w14:paraId="0CC50ADE" w14:textId="77777777" w:rsidR="001161F6" w:rsidRDefault="001161F6">
            <w:pPr>
              <w:pStyle w:val="ConsPlusNormal"/>
              <w:jc w:val="center"/>
            </w:pPr>
            <w:r>
              <w:t>(подпись)</w:t>
            </w:r>
          </w:p>
        </w:tc>
        <w:tc>
          <w:tcPr>
            <w:tcW w:w="340" w:type="dxa"/>
            <w:tcBorders>
              <w:top w:val="nil"/>
              <w:left w:val="nil"/>
              <w:bottom w:val="nil"/>
              <w:right w:val="nil"/>
            </w:tcBorders>
          </w:tcPr>
          <w:p w14:paraId="7E3E8EF5" w14:textId="77777777" w:rsidR="001161F6" w:rsidRDefault="001161F6">
            <w:pPr>
              <w:pStyle w:val="ConsPlusNormal"/>
            </w:pPr>
          </w:p>
        </w:tc>
        <w:tc>
          <w:tcPr>
            <w:tcW w:w="2865" w:type="dxa"/>
            <w:tcBorders>
              <w:top w:val="single" w:sz="4" w:space="0" w:color="auto"/>
              <w:left w:val="nil"/>
              <w:bottom w:val="nil"/>
              <w:right w:val="nil"/>
            </w:tcBorders>
          </w:tcPr>
          <w:p w14:paraId="40FF4291" w14:textId="77777777" w:rsidR="001161F6" w:rsidRDefault="001161F6">
            <w:pPr>
              <w:pStyle w:val="ConsPlusNormal"/>
              <w:jc w:val="center"/>
            </w:pPr>
            <w:r>
              <w:t>(ф.и.о. (при наличии)</w:t>
            </w:r>
          </w:p>
        </w:tc>
      </w:tr>
      <w:tr w:rsidR="001161F6" w14:paraId="535715B9" w14:textId="77777777">
        <w:tc>
          <w:tcPr>
            <w:tcW w:w="4331" w:type="dxa"/>
            <w:gridSpan w:val="4"/>
            <w:tcBorders>
              <w:top w:val="nil"/>
              <w:left w:val="nil"/>
              <w:bottom w:val="nil"/>
              <w:right w:val="nil"/>
            </w:tcBorders>
          </w:tcPr>
          <w:p w14:paraId="52C76FE2" w14:textId="77777777" w:rsidR="001161F6" w:rsidRDefault="001161F6">
            <w:pPr>
              <w:pStyle w:val="ConsPlusNormal"/>
            </w:pPr>
            <w:r>
              <w:t>МП (при наличии)</w:t>
            </w:r>
          </w:p>
        </w:tc>
        <w:tc>
          <w:tcPr>
            <w:tcW w:w="340" w:type="dxa"/>
            <w:tcBorders>
              <w:top w:val="nil"/>
              <w:left w:val="nil"/>
              <w:bottom w:val="nil"/>
              <w:right w:val="nil"/>
            </w:tcBorders>
          </w:tcPr>
          <w:p w14:paraId="481C12BC" w14:textId="77777777" w:rsidR="001161F6" w:rsidRDefault="001161F6">
            <w:pPr>
              <w:pStyle w:val="ConsPlusNormal"/>
            </w:pPr>
          </w:p>
        </w:tc>
        <w:tc>
          <w:tcPr>
            <w:tcW w:w="4405" w:type="dxa"/>
            <w:gridSpan w:val="4"/>
            <w:tcBorders>
              <w:top w:val="nil"/>
              <w:left w:val="nil"/>
              <w:bottom w:val="nil"/>
              <w:right w:val="nil"/>
            </w:tcBorders>
          </w:tcPr>
          <w:p w14:paraId="780783C5" w14:textId="77777777" w:rsidR="001161F6" w:rsidRDefault="001161F6">
            <w:pPr>
              <w:pStyle w:val="ConsPlusNormal"/>
            </w:pPr>
            <w:r>
              <w:t>МП (при наличии)</w:t>
            </w:r>
          </w:p>
        </w:tc>
      </w:tr>
    </w:tbl>
    <w:p w14:paraId="4EE94F78" w14:textId="77777777" w:rsidR="001161F6" w:rsidRDefault="001161F6">
      <w:pPr>
        <w:pStyle w:val="ConsPlusNormal"/>
        <w:jc w:val="both"/>
      </w:pPr>
    </w:p>
    <w:p w14:paraId="679A92B2" w14:textId="77777777" w:rsidR="001161F6" w:rsidRDefault="001161F6">
      <w:pPr>
        <w:pStyle w:val="ConsPlusNormal"/>
        <w:jc w:val="both"/>
      </w:pPr>
    </w:p>
    <w:p w14:paraId="2FFAAA48" w14:textId="77777777" w:rsidR="001161F6" w:rsidRDefault="001161F6">
      <w:pPr>
        <w:pStyle w:val="ConsPlusNormal"/>
        <w:pBdr>
          <w:bottom w:val="single" w:sz="6" w:space="0" w:color="auto"/>
        </w:pBdr>
        <w:spacing w:before="100" w:after="100"/>
        <w:jc w:val="both"/>
        <w:rPr>
          <w:sz w:val="2"/>
          <w:szCs w:val="2"/>
        </w:rPr>
      </w:pPr>
    </w:p>
    <w:p w14:paraId="59E47E52" w14:textId="77777777" w:rsidR="001161F6" w:rsidRDefault="001161F6"/>
    <w:sectPr w:rsidR="001161F6" w:rsidSect="009321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F6"/>
    <w:rsid w:val="00116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31A7"/>
  <w15:chartTrackingRefBased/>
  <w15:docId w15:val="{0A44A06E-9018-4BCC-94AC-07C98238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6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16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16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16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16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16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16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161F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8398&amp;dst=100374" TargetMode="External"/><Relationship Id="rId18" Type="http://schemas.openxmlformats.org/officeDocument/2006/relationships/hyperlink" Target="https://login.consultant.ru/link/?req=doc&amp;base=LAW&amp;n=528398&amp;dst=787" TargetMode="External"/><Relationship Id="rId26" Type="http://schemas.openxmlformats.org/officeDocument/2006/relationships/hyperlink" Target="https://login.consultant.ru/link/?req=doc&amp;base=LAW&amp;n=528398&amp;dst=787" TargetMode="External"/><Relationship Id="rId39" Type="http://schemas.openxmlformats.org/officeDocument/2006/relationships/hyperlink" Target="https://login.consultant.ru/link/?req=doc&amp;base=LAW&amp;n=522921&amp;dst=100017" TargetMode="External"/><Relationship Id="rId21" Type="http://schemas.openxmlformats.org/officeDocument/2006/relationships/hyperlink" Target="https://login.consultant.ru/link/?req=doc&amp;base=LAW&amp;n=448844&amp;dst=100006" TargetMode="External"/><Relationship Id="rId34" Type="http://schemas.openxmlformats.org/officeDocument/2006/relationships/hyperlink" Target="https://login.consultant.ru/link/?req=doc&amp;base=LAW&amp;n=528398&amp;dst=787" TargetMode="External"/><Relationship Id="rId42" Type="http://schemas.openxmlformats.org/officeDocument/2006/relationships/hyperlink" Target="https://login.consultant.ru/link/?req=doc&amp;base=LAW&amp;n=528398&amp;dst=834" TargetMode="External"/><Relationship Id="rId47" Type="http://schemas.openxmlformats.org/officeDocument/2006/relationships/hyperlink" Target="https://login.consultant.ru/link/?req=doc&amp;base=LAW&amp;n=528398&amp;dst=100374" TargetMode="External"/><Relationship Id="rId50" Type="http://schemas.openxmlformats.org/officeDocument/2006/relationships/hyperlink" Target="https://login.consultant.ru/link/?req=doc&amp;base=LAW&amp;n=528398&amp;dst=100374" TargetMode="External"/><Relationship Id="rId55" Type="http://schemas.openxmlformats.org/officeDocument/2006/relationships/theme" Target="theme/theme1.xml"/><Relationship Id="rId7" Type="http://schemas.openxmlformats.org/officeDocument/2006/relationships/hyperlink" Target="https://login.consultant.ru/link/?req=doc&amp;base=LAW&amp;n=511784&amp;dst=266" TargetMode="External"/><Relationship Id="rId2" Type="http://schemas.openxmlformats.org/officeDocument/2006/relationships/settings" Target="settings.xml"/><Relationship Id="rId16" Type="http://schemas.openxmlformats.org/officeDocument/2006/relationships/hyperlink" Target="https://login.consultant.ru/link/?req=doc&amp;base=LAW&amp;n=528398&amp;dst=787" TargetMode="External"/><Relationship Id="rId29" Type="http://schemas.openxmlformats.org/officeDocument/2006/relationships/hyperlink" Target="https://login.consultant.ru/link/?req=doc&amp;base=LAW&amp;n=528398&amp;dst=787" TargetMode="External"/><Relationship Id="rId11" Type="http://schemas.openxmlformats.org/officeDocument/2006/relationships/hyperlink" Target="https://login.consultant.ru/link/?req=doc&amp;base=LAW&amp;n=528398&amp;dst=100374" TargetMode="External"/><Relationship Id="rId24" Type="http://schemas.openxmlformats.org/officeDocument/2006/relationships/hyperlink" Target="https://login.consultant.ru/link/?req=doc&amp;base=LAW&amp;n=528398&amp;dst=100374" TargetMode="External"/><Relationship Id="rId32" Type="http://schemas.openxmlformats.org/officeDocument/2006/relationships/hyperlink" Target="https://login.consultant.ru/link/?req=doc&amp;base=LAW&amp;n=528398&amp;dst=915" TargetMode="External"/><Relationship Id="rId37" Type="http://schemas.openxmlformats.org/officeDocument/2006/relationships/hyperlink" Target="https://login.consultant.ru/link/?req=doc&amp;base=LAW&amp;n=522921&amp;dst=100016" TargetMode="External"/><Relationship Id="rId40" Type="http://schemas.openxmlformats.org/officeDocument/2006/relationships/hyperlink" Target="https://login.consultant.ru/link/?req=doc&amp;base=LAW&amp;n=528398&amp;dst=787" TargetMode="External"/><Relationship Id="rId45" Type="http://schemas.openxmlformats.org/officeDocument/2006/relationships/hyperlink" Target="https://login.consultant.ru/link/?req=doc&amp;base=LAW&amp;n=528398&amp;dst=787" TargetMode="External"/><Relationship Id="rId53" Type="http://schemas.openxmlformats.org/officeDocument/2006/relationships/hyperlink" Target="https://login.consultant.ru/link/?req=doc&amp;base=LAW&amp;n=528398&amp;dst=787" TargetMode="External"/><Relationship Id="rId5" Type="http://schemas.openxmlformats.org/officeDocument/2006/relationships/hyperlink" Target="https://login.consultant.ru/link/?req=doc&amp;base=LAW&amp;n=522921&amp;dst=100010" TargetMode="External"/><Relationship Id="rId10" Type="http://schemas.openxmlformats.org/officeDocument/2006/relationships/hyperlink" Target="https://login.consultant.ru/link/?req=doc&amp;base=LAW&amp;n=511359" TargetMode="External"/><Relationship Id="rId19" Type="http://schemas.openxmlformats.org/officeDocument/2006/relationships/hyperlink" Target="https://login.consultant.ru/link/?req=doc&amp;base=LAW&amp;n=528381" TargetMode="External"/><Relationship Id="rId31" Type="http://schemas.openxmlformats.org/officeDocument/2006/relationships/hyperlink" Target="https://login.consultant.ru/link/?req=doc&amp;base=LAW&amp;n=528398&amp;dst=787" TargetMode="External"/><Relationship Id="rId44" Type="http://schemas.openxmlformats.org/officeDocument/2006/relationships/hyperlink" Target="www.torgi.gov.ru" TargetMode="External"/><Relationship Id="rId52" Type="http://schemas.openxmlformats.org/officeDocument/2006/relationships/hyperlink" Target="https://login.consultant.ru/link/?req=doc&amp;base=LAW&amp;n=528398&amp;dst=29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8398&amp;dst=100374" TargetMode="External"/><Relationship Id="rId14" Type="http://schemas.openxmlformats.org/officeDocument/2006/relationships/hyperlink" Target="https://login.consultant.ru/link/?req=doc&amp;base=LAW&amp;n=528398&amp;dst=812" TargetMode="External"/><Relationship Id="rId22" Type="http://schemas.openxmlformats.org/officeDocument/2006/relationships/hyperlink" Target="https://login.consultant.ru/link/?req=doc&amp;base=LAW&amp;n=528398" TargetMode="External"/><Relationship Id="rId27" Type="http://schemas.openxmlformats.org/officeDocument/2006/relationships/hyperlink" Target="https://login.consultant.ru/link/?req=doc&amp;base=LAW&amp;n=528398&amp;dst=787" TargetMode="External"/><Relationship Id="rId30" Type="http://schemas.openxmlformats.org/officeDocument/2006/relationships/hyperlink" Target="https://login.consultant.ru/link/?req=doc&amp;base=LAW&amp;n=528398&amp;dst=787" TargetMode="External"/><Relationship Id="rId35" Type="http://schemas.openxmlformats.org/officeDocument/2006/relationships/hyperlink" Target="https://login.consultant.ru/link/?req=doc&amp;base=LAW&amp;n=522921&amp;dst=100014" TargetMode="External"/><Relationship Id="rId43" Type="http://schemas.openxmlformats.org/officeDocument/2006/relationships/hyperlink" Target="https://login.consultant.ru/link/?req=doc&amp;base=LAW&amp;n=477569&amp;dst=100011" TargetMode="External"/><Relationship Id="rId48" Type="http://schemas.openxmlformats.org/officeDocument/2006/relationships/hyperlink" Target="https://login.consultant.ru/link/?req=doc&amp;base=LAW&amp;n=528398&amp;dst=291" TargetMode="External"/><Relationship Id="rId8" Type="http://schemas.openxmlformats.org/officeDocument/2006/relationships/hyperlink" Target="https://login.consultant.ru/link/?req=doc&amp;base=LAW&amp;n=522921&amp;dst=100010" TargetMode="External"/><Relationship Id="rId51" Type="http://schemas.openxmlformats.org/officeDocument/2006/relationships/hyperlink" Target="https://login.consultant.ru/link/?req=doc&amp;base=LAW&amp;n=528398&amp;dst=10037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8398&amp;dst=100374" TargetMode="External"/><Relationship Id="rId17" Type="http://schemas.openxmlformats.org/officeDocument/2006/relationships/hyperlink" Target="https://login.consultant.ru/link/?req=doc&amp;base=LAW&amp;n=528398&amp;dst=787" TargetMode="External"/><Relationship Id="rId25" Type="http://schemas.openxmlformats.org/officeDocument/2006/relationships/hyperlink" Target="https://login.consultant.ru/link/?req=doc&amp;base=LAW&amp;n=528398&amp;dst=291" TargetMode="External"/><Relationship Id="rId33" Type="http://schemas.openxmlformats.org/officeDocument/2006/relationships/hyperlink" Target="https://login.consultant.ru/link/?req=doc&amp;base=LAW&amp;n=522921&amp;dst=100011" TargetMode="External"/><Relationship Id="rId38" Type="http://schemas.openxmlformats.org/officeDocument/2006/relationships/hyperlink" Target="https://login.consultant.ru/link/?req=doc&amp;base=LAW&amp;n=528398&amp;dst=787" TargetMode="External"/><Relationship Id="rId46" Type="http://schemas.openxmlformats.org/officeDocument/2006/relationships/hyperlink" Target="https://login.consultant.ru/link/?req=doc&amp;base=LAW&amp;n=528398&amp;dst=100374" TargetMode="External"/><Relationship Id="rId20" Type="http://schemas.openxmlformats.org/officeDocument/2006/relationships/hyperlink" Target="https://login.consultant.ru/link/?req=doc&amp;base=LAW&amp;n=528398" TargetMode="External"/><Relationship Id="rId41" Type="http://schemas.openxmlformats.org/officeDocument/2006/relationships/hyperlink" Target="https://login.consultant.ru/link/?req=doc&amp;base=LAW&amp;n=528398&amp;dst=100374"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28398&amp;dst=793" TargetMode="External"/><Relationship Id="rId15" Type="http://schemas.openxmlformats.org/officeDocument/2006/relationships/hyperlink" Target="https://login.consultant.ru/link/?req=doc&amp;base=LAW&amp;n=528398&amp;dst=787" TargetMode="External"/><Relationship Id="rId23" Type="http://schemas.openxmlformats.org/officeDocument/2006/relationships/hyperlink" Target="https://login.consultant.ru/link/?req=doc&amp;base=LAW&amp;n=528398&amp;dst=787" TargetMode="External"/><Relationship Id="rId28" Type="http://schemas.openxmlformats.org/officeDocument/2006/relationships/hyperlink" Target="https://login.consultant.ru/link/?req=doc&amp;base=LAW&amp;n=528398&amp;dst=787" TargetMode="External"/><Relationship Id="rId36" Type="http://schemas.openxmlformats.org/officeDocument/2006/relationships/hyperlink" Target="https://login.consultant.ru/link/?req=doc&amp;base=LAW&amp;n=522921&amp;dst=100015" TargetMode="External"/><Relationship Id="rId49" Type="http://schemas.openxmlformats.org/officeDocument/2006/relationships/hyperlink" Target="https://login.consultant.ru/link/?req=doc&amp;base=LAW&amp;n=528398&amp;dst=7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9927</Words>
  <Characters>56590</Characters>
  <Application>Microsoft Office Word</Application>
  <DocSecurity>0</DocSecurity>
  <Lines>471</Lines>
  <Paragraphs>132</Paragraphs>
  <ScaleCrop>false</ScaleCrop>
  <Company/>
  <LinksUpToDate>false</LinksUpToDate>
  <CharactersWithSpaces>66385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Cheremukhin</dc:creator>
  <cp:keywords/>
  <dc:description/>
  <cp:lastModifiedBy>Cheremukhin</cp:lastModifiedBy>
  <cp:revision>1</cp:revision>
  <dcterms:created xsi:type="dcterms:W3CDTF">2026-03-13T08:29:00Z</dcterms:created>
  <dcterms:modified xsi:type="dcterms:W3CDTF">2026-03-13T08:29:00Z</dcterms:modified>
</cp:coreProperties>
</file>